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F702" w14:textId="77777777" w:rsidR="00F268C6" w:rsidRPr="00BB38DB" w:rsidRDefault="00F268C6" w:rsidP="00B90702">
      <w:pPr>
        <w:spacing w:after="0"/>
        <w:jc w:val="center"/>
        <w:rPr>
          <w:rFonts w:cstheme="minorHAnsi"/>
          <w:b/>
          <w:color w:val="000000" w:themeColor="text1"/>
        </w:rPr>
      </w:pPr>
    </w:p>
    <w:p w14:paraId="56B4E1B7" w14:textId="77777777" w:rsidR="00B90702" w:rsidRPr="00BB38DB" w:rsidRDefault="00B90702" w:rsidP="00B90702">
      <w:pPr>
        <w:spacing w:after="0" w:line="240" w:lineRule="auto"/>
        <w:jc w:val="center"/>
        <w:rPr>
          <w:rFonts w:cstheme="minorHAnsi"/>
          <w:b/>
          <w:color w:val="000000" w:themeColor="text1"/>
        </w:rPr>
      </w:pPr>
    </w:p>
    <w:p w14:paraId="74440916" w14:textId="77777777" w:rsidR="00B90702" w:rsidRPr="00BB38DB" w:rsidRDefault="00B90702" w:rsidP="00B90702">
      <w:pPr>
        <w:spacing w:after="0" w:line="240" w:lineRule="auto"/>
        <w:jc w:val="center"/>
        <w:rPr>
          <w:rFonts w:cstheme="minorHAnsi"/>
          <w:b/>
          <w:color w:val="000000" w:themeColor="text1"/>
        </w:rPr>
      </w:pPr>
    </w:p>
    <w:p w14:paraId="711D8880" w14:textId="77777777" w:rsidR="006E5E19" w:rsidRPr="00BB38DB" w:rsidRDefault="006E5E19" w:rsidP="00B90702">
      <w:pPr>
        <w:spacing w:after="0" w:line="240" w:lineRule="auto"/>
        <w:jc w:val="center"/>
        <w:rPr>
          <w:rFonts w:cstheme="minorHAnsi"/>
          <w:b/>
          <w:color w:val="000000" w:themeColor="text1"/>
        </w:rPr>
      </w:pPr>
    </w:p>
    <w:p w14:paraId="150A8BEA" w14:textId="4FA24797" w:rsidR="006E5E19" w:rsidRPr="00BB38DB" w:rsidRDefault="00E05ED4" w:rsidP="00B90702">
      <w:pPr>
        <w:spacing w:after="0" w:line="240" w:lineRule="auto"/>
        <w:jc w:val="center"/>
        <w:rPr>
          <w:rFonts w:cstheme="minorHAnsi"/>
          <w:b/>
          <w:color w:val="000000" w:themeColor="text1"/>
        </w:rPr>
      </w:pPr>
      <w:r>
        <w:rPr>
          <w:rFonts w:cstheme="minorHAnsi"/>
          <w:b/>
          <w:noProof/>
          <w:color w:val="000000" w:themeColor="text1"/>
          <w:lang w:eastAsia="en-GB"/>
        </w:rPr>
        <w:drawing>
          <wp:inline distT="0" distB="0" distL="0" distR="0" wp14:anchorId="0ED3549D" wp14:editId="2B7C0395">
            <wp:extent cx="179070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933575"/>
                    </a:xfrm>
                    <a:prstGeom prst="rect">
                      <a:avLst/>
                    </a:prstGeom>
                    <a:noFill/>
                    <a:ln>
                      <a:noFill/>
                    </a:ln>
                  </pic:spPr>
                </pic:pic>
              </a:graphicData>
            </a:graphic>
          </wp:inline>
        </w:drawing>
      </w:r>
    </w:p>
    <w:p w14:paraId="50A65BC2" w14:textId="77777777" w:rsidR="006E5E19" w:rsidRPr="00BB38DB" w:rsidRDefault="006E5E19" w:rsidP="00B90702">
      <w:pPr>
        <w:spacing w:after="0" w:line="240" w:lineRule="auto"/>
        <w:jc w:val="center"/>
        <w:rPr>
          <w:rFonts w:cstheme="minorHAnsi"/>
          <w:b/>
          <w:color w:val="000000" w:themeColor="text1"/>
        </w:rPr>
      </w:pPr>
    </w:p>
    <w:p w14:paraId="191B13D2" w14:textId="77777777" w:rsidR="006E5E19" w:rsidRPr="00BB38DB" w:rsidRDefault="006E5E19" w:rsidP="00B90702">
      <w:pPr>
        <w:spacing w:after="0" w:line="240" w:lineRule="auto"/>
        <w:jc w:val="center"/>
        <w:rPr>
          <w:rFonts w:cstheme="minorHAnsi"/>
          <w:b/>
          <w:color w:val="000000" w:themeColor="text1"/>
        </w:rPr>
      </w:pPr>
    </w:p>
    <w:p w14:paraId="3ED419CF" w14:textId="77777777" w:rsidR="006E5E19" w:rsidRPr="00BB38DB" w:rsidRDefault="006E5E19" w:rsidP="00B90702">
      <w:pPr>
        <w:spacing w:after="0" w:line="240" w:lineRule="auto"/>
        <w:jc w:val="center"/>
        <w:rPr>
          <w:rFonts w:cstheme="minorHAnsi"/>
          <w:b/>
          <w:color w:val="000000" w:themeColor="text1"/>
        </w:rPr>
      </w:pPr>
    </w:p>
    <w:p w14:paraId="69EEEEB7" w14:textId="77777777" w:rsidR="006E5E19" w:rsidRPr="00BB38DB" w:rsidRDefault="006E5E19" w:rsidP="00B90702">
      <w:pPr>
        <w:spacing w:after="0" w:line="240" w:lineRule="auto"/>
        <w:jc w:val="center"/>
        <w:rPr>
          <w:rFonts w:cstheme="minorHAnsi"/>
          <w:b/>
          <w:color w:val="000000" w:themeColor="text1"/>
        </w:rPr>
      </w:pPr>
    </w:p>
    <w:p w14:paraId="0E48DE7D" w14:textId="77777777" w:rsidR="00B90702" w:rsidRPr="00217010" w:rsidRDefault="00B90702" w:rsidP="00B90702">
      <w:pPr>
        <w:spacing w:after="0" w:line="240" w:lineRule="auto"/>
        <w:jc w:val="center"/>
        <w:rPr>
          <w:rFonts w:cstheme="minorHAnsi"/>
          <w:b/>
          <w:color w:val="000000" w:themeColor="text1"/>
          <w:sz w:val="40"/>
          <w:szCs w:val="40"/>
        </w:rPr>
      </w:pPr>
      <w:r w:rsidRPr="00217010">
        <w:rPr>
          <w:rFonts w:cstheme="minorHAnsi"/>
          <w:b/>
          <w:color w:val="000000" w:themeColor="text1"/>
          <w:sz w:val="40"/>
          <w:szCs w:val="40"/>
        </w:rPr>
        <w:t>ARTICLES OF ASSOCIATION</w:t>
      </w:r>
    </w:p>
    <w:p w14:paraId="1C8C2C7E" w14:textId="77777777" w:rsidR="00B90702" w:rsidRPr="00217010" w:rsidRDefault="00B90702" w:rsidP="00B90702">
      <w:pPr>
        <w:spacing w:after="0" w:line="240" w:lineRule="auto"/>
        <w:jc w:val="center"/>
        <w:rPr>
          <w:rFonts w:cstheme="minorHAnsi"/>
          <w:b/>
          <w:color w:val="000000" w:themeColor="text1"/>
          <w:sz w:val="40"/>
          <w:szCs w:val="40"/>
        </w:rPr>
      </w:pPr>
    </w:p>
    <w:p w14:paraId="48939166" w14:textId="77777777" w:rsidR="00B90702" w:rsidRPr="00217010" w:rsidRDefault="00E71BF5" w:rsidP="00B90702">
      <w:pPr>
        <w:spacing w:after="0" w:line="240" w:lineRule="auto"/>
        <w:jc w:val="center"/>
        <w:rPr>
          <w:rFonts w:cstheme="minorHAnsi"/>
          <w:b/>
          <w:color w:val="000000" w:themeColor="text1"/>
          <w:sz w:val="40"/>
          <w:szCs w:val="40"/>
        </w:rPr>
      </w:pPr>
      <w:r w:rsidRPr="00217010">
        <w:rPr>
          <w:rFonts w:cstheme="minorHAnsi"/>
          <w:b/>
          <w:color w:val="000000" w:themeColor="text1"/>
          <w:sz w:val="40"/>
          <w:szCs w:val="40"/>
        </w:rPr>
        <w:t>o</w:t>
      </w:r>
      <w:r w:rsidR="00B90702" w:rsidRPr="00217010">
        <w:rPr>
          <w:rFonts w:cstheme="minorHAnsi"/>
          <w:b/>
          <w:color w:val="000000" w:themeColor="text1"/>
          <w:sz w:val="40"/>
          <w:szCs w:val="40"/>
        </w:rPr>
        <w:t>f</w:t>
      </w:r>
    </w:p>
    <w:p w14:paraId="603DD5A9" w14:textId="77777777" w:rsidR="00B90702" w:rsidRPr="00217010" w:rsidRDefault="00B90702" w:rsidP="00B90702">
      <w:pPr>
        <w:spacing w:after="0" w:line="240" w:lineRule="auto"/>
        <w:jc w:val="center"/>
        <w:rPr>
          <w:rFonts w:cstheme="minorHAnsi"/>
          <w:b/>
          <w:color w:val="000000" w:themeColor="text1"/>
          <w:sz w:val="40"/>
          <w:szCs w:val="40"/>
        </w:rPr>
      </w:pPr>
    </w:p>
    <w:p w14:paraId="3F3AABE8" w14:textId="77777777" w:rsidR="00B90702" w:rsidRPr="00217010" w:rsidRDefault="00B90702" w:rsidP="00B90702">
      <w:pPr>
        <w:spacing w:after="0" w:line="240" w:lineRule="auto"/>
        <w:jc w:val="center"/>
        <w:rPr>
          <w:rFonts w:cstheme="minorHAnsi"/>
          <w:b/>
          <w:color w:val="000000" w:themeColor="text1"/>
          <w:sz w:val="40"/>
          <w:szCs w:val="40"/>
        </w:rPr>
      </w:pPr>
      <w:r w:rsidRPr="00217010">
        <w:rPr>
          <w:rFonts w:cstheme="minorHAnsi"/>
          <w:b/>
          <w:color w:val="000000" w:themeColor="text1"/>
          <w:sz w:val="40"/>
          <w:szCs w:val="40"/>
        </w:rPr>
        <w:t>THE SCOTTISH BADMINTON UNION</w:t>
      </w:r>
    </w:p>
    <w:p w14:paraId="48E1B241" w14:textId="77777777" w:rsidR="00B90702" w:rsidRPr="00217010" w:rsidRDefault="00B90702" w:rsidP="00B90702">
      <w:pPr>
        <w:spacing w:after="0" w:line="240" w:lineRule="auto"/>
        <w:jc w:val="center"/>
        <w:rPr>
          <w:rFonts w:cstheme="minorHAnsi"/>
          <w:b/>
          <w:color w:val="000000" w:themeColor="text1"/>
          <w:sz w:val="40"/>
          <w:szCs w:val="40"/>
        </w:rPr>
      </w:pPr>
      <w:r w:rsidRPr="00217010">
        <w:rPr>
          <w:rFonts w:cstheme="minorHAnsi"/>
          <w:b/>
          <w:color w:val="000000" w:themeColor="text1"/>
          <w:sz w:val="40"/>
          <w:szCs w:val="40"/>
        </w:rPr>
        <w:t>(trading as Badminton Scotland)</w:t>
      </w:r>
    </w:p>
    <w:p w14:paraId="158052B0" w14:textId="77777777" w:rsidR="00B90702" w:rsidRPr="00BB38DB" w:rsidRDefault="00B90702" w:rsidP="00B90702">
      <w:pPr>
        <w:spacing w:after="0" w:line="240" w:lineRule="auto"/>
        <w:jc w:val="center"/>
        <w:rPr>
          <w:rFonts w:cstheme="minorHAnsi"/>
          <w:b/>
          <w:color w:val="000000" w:themeColor="text1"/>
        </w:rPr>
      </w:pPr>
    </w:p>
    <w:p w14:paraId="76F0F311" w14:textId="77777777" w:rsidR="00B90702" w:rsidRPr="00BB38DB" w:rsidRDefault="00B90702" w:rsidP="00B90702">
      <w:pPr>
        <w:spacing w:after="0" w:line="240" w:lineRule="auto"/>
        <w:jc w:val="center"/>
        <w:rPr>
          <w:rFonts w:cstheme="minorHAnsi"/>
          <w:b/>
          <w:color w:val="000000" w:themeColor="text1"/>
        </w:rPr>
      </w:pPr>
    </w:p>
    <w:p w14:paraId="14A9B7CF" w14:textId="77777777" w:rsidR="00B90702" w:rsidRPr="00BB38DB" w:rsidRDefault="00B90702" w:rsidP="00B90702">
      <w:pPr>
        <w:spacing w:after="0" w:line="240" w:lineRule="auto"/>
        <w:jc w:val="center"/>
        <w:rPr>
          <w:rFonts w:cstheme="minorHAnsi"/>
          <w:b/>
          <w:color w:val="000000" w:themeColor="text1"/>
        </w:rPr>
      </w:pPr>
    </w:p>
    <w:p w14:paraId="4DFD3194" w14:textId="77777777" w:rsidR="00B90702" w:rsidRPr="00BB38DB" w:rsidRDefault="00B90702" w:rsidP="00B90702">
      <w:pPr>
        <w:spacing w:after="0" w:line="240" w:lineRule="auto"/>
        <w:jc w:val="center"/>
        <w:rPr>
          <w:rFonts w:cstheme="minorHAnsi"/>
          <w:b/>
          <w:color w:val="000000" w:themeColor="text1"/>
        </w:rPr>
      </w:pPr>
    </w:p>
    <w:p w14:paraId="0563C925" w14:textId="77777777" w:rsidR="00B90702" w:rsidRPr="00BB38DB" w:rsidRDefault="00B90702" w:rsidP="00B90702">
      <w:pPr>
        <w:spacing w:after="0" w:line="240" w:lineRule="auto"/>
        <w:jc w:val="center"/>
        <w:rPr>
          <w:rFonts w:cstheme="minorHAnsi"/>
          <w:b/>
          <w:color w:val="000000" w:themeColor="text1"/>
        </w:rPr>
      </w:pPr>
    </w:p>
    <w:p w14:paraId="602843C4" w14:textId="77777777" w:rsidR="00B90702" w:rsidRPr="00BB38DB" w:rsidRDefault="00B90702" w:rsidP="00B90702">
      <w:pPr>
        <w:spacing w:after="0" w:line="240" w:lineRule="auto"/>
        <w:jc w:val="center"/>
        <w:rPr>
          <w:rFonts w:cstheme="minorHAnsi"/>
          <w:b/>
          <w:color w:val="000000" w:themeColor="text1"/>
        </w:rPr>
      </w:pPr>
    </w:p>
    <w:p w14:paraId="03BCA04E" w14:textId="77777777" w:rsidR="00B90702" w:rsidRPr="00BB38DB" w:rsidRDefault="00B90702" w:rsidP="00B90702">
      <w:pPr>
        <w:spacing w:after="0" w:line="240" w:lineRule="auto"/>
        <w:jc w:val="center"/>
        <w:rPr>
          <w:rFonts w:cstheme="minorHAnsi"/>
          <w:b/>
          <w:color w:val="000000" w:themeColor="text1"/>
        </w:rPr>
      </w:pPr>
    </w:p>
    <w:p w14:paraId="332C8B3E" w14:textId="77777777" w:rsidR="00B90702" w:rsidRPr="00BB38DB" w:rsidRDefault="00B90702" w:rsidP="00B90702">
      <w:pPr>
        <w:spacing w:after="0" w:line="240" w:lineRule="auto"/>
        <w:jc w:val="center"/>
        <w:rPr>
          <w:rFonts w:cstheme="minorHAnsi"/>
          <w:b/>
          <w:color w:val="000000" w:themeColor="text1"/>
        </w:rPr>
      </w:pPr>
    </w:p>
    <w:p w14:paraId="4EE6A65C" w14:textId="77777777" w:rsidR="00B90702" w:rsidRPr="00BB38DB" w:rsidRDefault="00B90702" w:rsidP="00B90702">
      <w:pPr>
        <w:spacing w:after="0" w:line="240" w:lineRule="auto"/>
        <w:jc w:val="center"/>
        <w:rPr>
          <w:rFonts w:cstheme="minorHAnsi"/>
          <w:b/>
          <w:color w:val="000000" w:themeColor="text1"/>
        </w:rPr>
      </w:pPr>
    </w:p>
    <w:p w14:paraId="0188F34A" w14:textId="77777777" w:rsidR="00B90702" w:rsidRPr="00BB38DB" w:rsidRDefault="00B90702" w:rsidP="00B90702">
      <w:pPr>
        <w:spacing w:after="0" w:line="240" w:lineRule="auto"/>
        <w:jc w:val="center"/>
        <w:rPr>
          <w:rFonts w:cstheme="minorHAnsi"/>
          <w:b/>
          <w:color w:val="000000" w:themeColor="text1"/>
        </w:rPr>
      </w:pPr>
    </w:p>
    <w:p w14:paraId="7DEA0584" w14:textId="77777777" w:rsidR="00B90702" w:rsidRDefault="00B90702" w:rsidP="00B90702">
      <w:pPr>
        <w:spacing w:after="0" w:line="240" w:lineRule="auto"/>
        <w:jc w:val="center"/>
        <w:rPr>
          <w:rFonts w:cstheme="minorHAnsi"/>
          <w:b/>
          <w:color w:val="000000" w:themeColor="text1"/>
        </w:rPr>
      </w:pPr>
    </w:p>
    <w:p w14:paraId="15E29C88" w14:textId="77777777" w:rsidR="002D5482" w:rsidRDefault="002D5482" w:rsidP="00B90702">
      <w:pPr>
        <w:spacing w:after="0" w:line="240" w:lineRule="auto"/>
        <w:jc w:val="center"/>
        <w:rPr>
          <w:rFonts w:cstheme="minorHAnsi"/>
          <w:b/>
          <w:color w:val="000000" w:themeColor="text1"/>
        </w:rPr>
      </w:pPr>
    </w:p>
    <w:p w14:paraId="319BCAEC" w14:textId="77777777" w:rsidR="002D5482" w:rsidRDefault="002D5482" w:rsidP="00B90702">
      <w:pPr>
        <w:spacing w:after="0" w:line="240" w:lineRule="auto"/>
        <w:jc w:val="center"/>
        <w:rPr>
          <w:rFonts w:cstheme="minorHAnsi"/>
          <w:b/>
          <w:color w:val="000000" w:themeColor="text1"/>
        </w:rPr>
      </w:pPr>
    </w:p>
    <w:p w14:paraId="40C49E72" w14:textId="77777777" w:rsidR="002D5482" w:rsidRDefault="002D5482" w:rsidP="00B90702">
      <w:pPr>
        <w:spacing w:after="0" w:line="240" w:lineRule="auto"/>
        <w:jc w:val="center"/>
        <w:rPr>
          <w:rFonts w:cstheme="minorHAnsi"/>
          <w:b/>
          <w:color w:val="000000" w:themeColor="text1"/>
        </w:rPr>
      </w:pPr>
    </w:p>
    <w:p w14:paraId="51FF45AB" w14:textId="77777777" w:rsidR="002D5482" w:rsidRDefault="002D5482" w:rsidP="00B90702">
      <w:pPr>
        <w:spacing w:after="0" w:line="240" w:lineRule="auto"/>
        <w:jc w:val="center"/>
        <w:rPr>
          <w:rFonts w:cstheme="minorHAnsi"/>
          <w:b/>
          <w:color w:val="000000" w:themeColor="text1"/>
        </w:rPr>
      </w:pPr>
    </w:p>
    <w:p w14:paraId="49208B2F" w14:textId="77777777" w:rsidR="002D5482" w:rsidRDefault="002D5482" w:rsidP="00B90702">
      <w:pPr>
        <w:spacing w:after="0" w:line="240" w:lineRule="auto"/>
        <w:jc w:val="center"/>
        <w:rPr>
          <w:rFonts w:cstheme="minorHAnsi"/>
          <w:b/>
          <w:color w:val="000000" w:themeColor="text1"/>
        </w:rPr>
      </w:pPr>
    </w:p>
    <w:p w14:paraId="008870A8" w14:textId="77777777" w:rsidR="002D5482" w:rsidRPr="00BB38DB" w:rsidRDefault="002D5482" w:rsidP="00B90702">
      <w:pPr>
        <w:spacing w:after="0" w:line="240" w:lineRule="auto"/>
        <w:jc w:val="center"/>
        <w:rPr>
          <w:rFonts w:cstheme="minorHAnsi"/>
          <w:b/>
          <w:color w:val="000000" w:themeColor="text1"/>
        </w:rPr>
      </w:pPr>
    </w:p>
    <w:p w14:paraId="0D5683B3" w14:textId="77777777" w:rsidR="00B90702" w:rsidRPr="00BB38DB" w:rsidRDefault="00B90702" w:rsidP="00B90702">
      <w:pPr>
        <w:spacing w:after="0" w:line="240" w:lineRule="auto"/>
        <w:jc w:val="center"/>
        <w:rPr>
          <w:rFonts w:cstheme="minorHAnsi"/>
          <w:b/>
          <w:color w:val="000000" w:themeColor="text1"/>
        </w:rPr>
      </w:pPr>
    </w:p>
    <w:p w14:paraId="4B071304" w14:textId="77777777" w:rsidR="00B90702" w:rsidRPr="00BB38DB" w:rsidRDefault="00B90702" w:rsidP="00B90702">
      <w:pPr>
        <w:spacing w:after="0" w:line="240" w:lineRule="auto"/>
        <w:jc w:val="center"/>
        <w:rPr>
          <w:rFonts w:cstheme="minorHAnsi"/>
          <w:b/>
          <w:color w:val="000000" w:themeColor="text1"/>
        </w:rPr>
      </w:pPr>
    </w:p>
    <w:p w14:paraId="69714D24" w14:textId="77777777" w:rsidR="00B90702" w:rsidRPr="00BB38DB" w:rsidRDefault="00B90702" w:rsidP="00B90702">
      <w:pPr>
        <w:spacing w:after="0" w:line="240" w:lineRule="auto"/>
        <w:jc w:val="center"/>
        <w:rPr>
          <w:rFonts w:cstheme="minorHAnsi"/>
          <w:b/>
          <w:color w:val="000000" w:themeColor="text1"/>
        </w:rPr>
      </w:pPr>
    </w:p>
    <w:p w14:paraId="3AA94794" w14:textId="77777777" w:rsidR="006E5E19" w:rsidRPr="00BB38DB" w:rsidRDefault="00B764B7" w:rsidP="006E5E19">
      <w:pPr>
        <w:spacing w:after="0" w:line="240" w:lineRule="auto"/>
        <w:jc w:val="right"/>
        <w:rPr>
          <w:rFonts w:cstheme="minorHAnsi"/>
          <w:color w:val="000000" w:themeColor="text1"/>
        </w:rPr>
      </w:pPr>
      <w:r w:rsidRPr="00BB38DB">
        <w:rPr>
          <w:rFonts w:cstheme="minorHAnsi"/>
          <w:color w:val="000000" w:themeColor="text1"/>
        </w:rPr>
        <w:t>ADOPTED AT THE A</w:t>
      </w:r>
      <w:r w:rsidR="006E5E19" w:rsidRPr="00BB38DB">
        <w:rPr>
          <w:rFonts w:cstheme="minorHAnsi"/>
          <w:color w:val="000000" w:themeColor="text1"/>
        </w:rPr>
        <w:t>NNUAL GENERAL MEETING OF SCOTTISH BADMINTON UNION</w:t>
      </w:r>
    </w:p>
    <w:p w14:paraId="0B2BC904" w14:textId="254D5465" w:rsidR="00B90702" w:rsidRPr="00BB38DB" w:rsidRDefault="00B764B7" w:rsidP="00B50AF5">
      <w:pPr>
        <w:spacing w:after="0" w:line="240" w:lineRule="auto"/>
        <w:jc w:val="right"/>
        <w:rPr>
          <w:rFonts w:cstheme="minorHAnsi"/>
          <w:color w:val="000000" w:themeColor="text1"/>
        </w:rPr>
      </w:pPr>
      <w:r w:rsidRPr="00BB38DB">
        <w:rPr>
          <w:rFonts w:cstheme="minorHAnsi"/>
          <w:color w:val="000000" w:themeColor="text1"/>
        </w:rPr>
        <w:t xml:space="preserve">HELD ON </w:t>
      </w:r>
      <w:r w:rsidR="00771E29">
        <w:rPr>
          <w:rFonts w:cstheme="minorHAnsi"/>
          <w:color w:val="000000" w:themeColor="text1"/>
        </w:rPr>
        <w:t>26</w:t>
      </w:r>
      <w:r w:rsidR="00771E29" w:rsidRPr="00217010">
        <w:rPr>
          <w:rFonts w:cstheme="minorHAnsi"/>
          <w:color w:val="000000" w:themeColor="text1"/>
          <w:vertAlign w:val="superscript"/>
        </w:rPr>
        <w:t>th</w:t>
      </w:r>
      <w:r w:rsidR="00771E29">
        <w:rPr>
          <w:rFonts w:cstheme="minorHAnsi"/>
          <w:color w:val="000000" w:themeColor="text1"/>
        </w:rPr>
        <w:t xml:space="preserve"> </w:t>
      </w:r>
      <w:proofErr w:type="gramStart"/>
      <w:r w:rsidR="00771E29">
        <w:rPr>
          <w:rFonts w:cstheme="minorHAnsi"/>
          <w:color w:val="000000" w:themeColor="text1"/>
        </w:rPr>
        <w:t>August</w:t>
      </w:r>
      <w:r w:rsidR="00B50AF5">
        <w:rPr>
          <w:rFonts w:cstheme="minorHAnsi"/>
          <w:color w:val="000000" w:themeColor="text1"/>
        </w:rPr>
        <w:t xml:space="preserve">  2020</w:t>
      </w:r>
      <w:proofErr w:type="gramEnd"/>
    </w:p>
    <w:p w14:paraId="7E2A56AB" w14:textId="77777777" w:rsidR="00B90702" w:rsidRPr="00BB38DB" w:rsidRDefault="00B90702" w:rsidP="00F54CDF">
      <w:pPr>
        <w:rPr>
          <w:rFonts w:cstheme="minorHAnsi"/>
          <w:b/>
          <w:color w:val="000000" w:themeColor="text1"/>
        </w:rPr>
      </w:pPr>
      <w:r w:rsidRPr="00BB38DB">
        <w:rPr>
          <w:rFonts w:cstheme="minorHAnsi"/>
          <w:b/>
          <w:color w:val="000000" w:themeColor="text1"/>
        </w:rPr>
        <w:lastRenderedPageBreak/>
        <w:t>PART 1</w:t>
      </w:r>
    </w:p>
    <w:p w14:paraId="394BED03" w14:textId="77777777" w:rsidR="00B90702" w:rsidRPr="00BB38DB" w:rsidRDefault="00B90702" w:rsidP="00B90702">
      <w:pPr>
        <w:spacing w:after="0" w:line="240" w:lineRule="auto"/>
        <w:jc w:val="center"/>
        <w:rPr>
          <w:rFonts w:cstheme="minorHAnsi"/>
          <w:color w:val="000000" w:themeColor="text1"/>
          <w:u w:val="single"/>
        </w:rPr>
      </w:pPr>
      <w:r w:rsidRPr="00BB38DB">
        <w:rPr>
          <w:rFonts w:cstheme="minorHAnsi"/>
          <w:b/>
          <w:color w:val="000000" w:themeColor="text1"/>
        </w:rPr>
        <w:t>INTERPRETATION, LIMITATION OF LIABILITY AND OBJECTS</w:t>
      </w:r>
    </w:p>
    <w:p w14:paraId="30D04E8D" w14:textId="77777777" w:rsidR="00B90702" w:rsidRPr="00BB38DB" w:rsidRDefault="00B90702" w:rsidP="00B90702">
      <w:pPr>
        <w:spacing w:after="0" w:line="240" w:lineRule="auto"/>
        <w:jc w:val="center"/>
        <w:rPr>
          <w:rFonts w:cstheme="minorHAnsi"/>
          <w:color w:val="000000" w:themeColor="text1"/>
          <w:u w:val="single"/>
        </w:rPr>
      </w:pPr>
    </w:p>
    <w:p w14:paraId="4262557C" w14:textId="77777777" w:rsidR="00B90702" w:rsidRPr="00BB38DB" w:rsidRDefault="00B90702" w:rsidP="00B90702">
      <w:pPr>
        <w:spacing w:after="0" w:line="240" w:lineRule="auto"/>
        <w:rPr>
          <w:rFonts w:cstheme="minorHAnsi"/>
          <w:color w:val="000000" w:themeColor="text1"/>
          <w:u w:val="single"/>
        </w:rPr>
      </w:pPr>
    </w:p>
    <w:p w14:paraId="51763CDA" w14:textId="77777777" w:rsidR="00B90702" w:rsidRPr="00BB38DB" w:rsidRDefault="00B90702" w:rsidP="00307003">
      <w:pPr>
        <w:spacing w:after="0" w:line="240" w:lineRule="auto"/>
        <w:jc w:val="both"/>
        <w:rPr>
          <w:rFonts w:cstheme="minorHAnsi"/>
          <w:b/>
          <w:color w:val="000000" w:themeColor="text1"/>
        </w:rPr>
      </w:pPr>
      <w:r w:rsidRPr="00BB38DB">
        <w:rPr>
          <w:rFonts w:cstheme="minorHAnsi"/>
          <w:b/>
          <w:color w:val="000000" w:themeColor="text1"/>
        </w:rPr>
        <w:t>Defined Terms</w:t>
      </w:r>
    </w:p>
    <w:p w14:paraId="400969FC" w14:textId="77777777" w:rsidR="00B90702" w:rsidRPr="00BB38DB" w:rsidRDefault="00B90702" w:rsidP="00307003">
      <w:pPr>
        <w:spacing w:after="0" w:line="240" w:lineRule="auto"/>
        <w:jc w:val="both"/>
        <w:rPr>
          <w:rFonts w:cstheme="minorHAnsi"/>
          <w:b/>
          <w:color w:val="000000" w:themeColor="text1"/>
        </w:rPr>
      </w:pPr>
    </w:p>
    <w:p w14:paraId="4433CCE0" w14:textId="77777777" w:rsidR="00B90702" w:rsidRPr="00BB38DB" w:rsidRDefault="00B90702" w:rsidP="00307003">
      <w:pPr>
        <w:pStyle w:val="ListParagraph"/>
        <w:numPr>
          <w:ilvl w:val="0"/>
          <w:numId w:val="10"/>
        </w:numPr>
        <w:ind w:left="567"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In the articles, unless the context requires otherwise:</w:t>
      </w:r>
    </w:p>
    <w:p w14:paraId="12478F89" w14:textId="77777777" w:rsidR="00B90702" w:rsidRPr="00BB38DB" w:rsidRDefault="00B90702" w:rsidP="00307003">
      <w:pPr>
        <w:pStyle w:val="ListParagraph"/>
        <w:ind w:left="567"/>
        <w:jc w:val="both"/>
        <w:rPr>
          <w:rFonts w:asciiTheme="minorHAnsi" w:hAnsiTheme="minorHAnsi" w:cstheme="minorHAnsi"/>
          <w:color w:val="000000" w:themeColor="text1"/>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33"/>
      </w:tblGrid>
      <w:tr w:rsidR="00BB38DB" w:rsidRPr="00BB38DB" w14:paraId="5E3E358F" w14:textId="77777777" w:rsidTr="00B90702">
        <w:tc>
          <w:tcPr>
            <w:tcW w:w="4508" w:type="dxa"/>
          </w:tcPr>
          <w:p w14:paraId="5E5A2C4C"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pacing w:val="-1"/>
                <w:sz w:val="22"/>
                <w:szCs w:val="22"/>
              </w:rPr>
              <w:t>"articles"</w:t>
            </w:r>
          </w:p>
        </w:tc>
        <w:tc>
          <w:tcPr>
            <w:tcW w:w="4508" w:type="dxa"/>
          </w:tcPr>
          <w:p w14:paraId="44623BEC" w14:textId="77777777" w:rsidR="00B90702" w:rsidRPr="00BB38DB" w:rsidRDefault="00B90702" w:rsidP="00307003">
            <w:pPr>
              <w:pStyle w:val="ListParagraph"/>
              <w:rPr>
                <w:rFonts w:asciiTheme="minorHAnsi" w:hAnsiTheme="minorHAnsi" w:cstheme="minorHAnsi"/>
                <w:color w:val="000000" w:themeColor="text1"/>
                <w:spacing w:val="-1"/>
                <w:sz w:val="22"/>
                <w:szCs w:val="22"/>
              </w:rPr>
            </w:pPr>
            <w:r w:rsidRPr="00BB38DB">
              <w:rPr>
                <w:rFonts w:asciiTheme="minorHAnsi" w:hAnsiTheme="minorHAnsi" w:cstheme="minorHAnsi"/>
                <w:color w:val="000000" w:themeColor="text1"/>
                <w:spacing w:val="-1"/>
                <w:sz w:val="22"/>
                <w:szCs w:val="22"/>
              </w:rPr>
              <w:t>means</w:t>
            </w:r>
            <w:r w:rsidRPr="00BB38DB">
              <w:rPr>
                <w:rFonts w:asciiTheme="minorHAnsi" w:hAnsiTheme="minorHAnsi" w:cstheme="minorHAnsi"/>
                <w:color w:val="000000" w:themeColor="text1"/>
                <w:sz w:val="22"/>
                <w:szCs w:val="22"/>
              </w:rPr>
              <w:t xml:space="preserve"> the </w:t>
            </w:r>
            <w:r w:rsidR="00475274">
              <w:rPr>
                <w:rFonts w:asciiTheme="minorHAnsi" w:hAnsiTheme="minorHAnsi" w:cstheme="minorHAnsi"/>
                <w:color w:val="000000" w:themeColor="text1"/>
                <w:spacing w:val="-1"/>
                <w:sz w:val="22"/>
                <w:szCs w:val="22"/>
              </w:rPr>
              <w:t>Company</w:t>
            </w:r>
            <w:r w:rsidRPr="00BB38DB">
              <w:rPr>
                <w:rFonts w:asciiTheme="minorHAnsi" w:hAnsiTheme="minorHAnsi" w:cstheme="minorHAnsi"/>
                <w:color w:val="000000" w:themeColor="text1"/>
                <w:spacing w:val="-1"/>
                <w:sz w:val="22"/>
                <w:szCs w:val="22"/>
              </w:rPr>
              <w:t>'s</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2"/>
                <w:sz w:val="22"/>
                <w:szCs w:val="22"/>
              </w:rPr>
              <w:t>articles</w:t>
            </w:r>
            <w:r w:rsidR="007E13CC" w:rsidRPr="00BB38DB">
              <w:rPr>
                <w:rFonts w:asciiTheme="minorHAnsi" w:hAnsiTheme="minorHAnsi" w:cstheme="minorHAnsi"/>
                <w:color w:val="000000" w:themeColor="text1"/>
                <w:spacing w:val="-2"/>
                <w:sz w:val="22"/>
                <w:szCs w:val="22"/>
              </w:rPr>
              <w:t xml:space="preserve"> </w:t>
            </w:r>
            <w:r w:rsidRPr="00BB38DB">
              <w:rPr>
                <w:rFonts w:asciiTheme="minorHAnsi" w:hAnsiTheme="minorHAnsi" w:cstheme="minorHAnsi"/>
                <w:color w:val="000000" w:themeColor="text1"/>
                <w:spacing w:val="-2"/>
                <w:sz w:val="22"/>
                <w:szCs w:val="22"/>
              </w:rPr>
              <w:t>of</w:t>
            </w:r>
            <w:r w:rsidR="007E13CC" w:rsidRPr="00BB38DB">
              <w:rPr>
                <w:rFonts w:asciiTheme="minorHAnsi" w:hAnsiTheme="minorHAnsi" w:cstheme="minorHAnsi"/>
                <w:color w:val="000000" w:themeColor="text1"/>
                <w:spacing w:val="-2"/>
                <w:sz w:val="22"/>
                <w:szCs w:val="22"/>
              </w:rPr>
              <w:t xml:space="preserve"> </w:t>
            </w:r>
            <w:r w:rsidRPr="00BB38DB">
              <w:rPr>
                <w:rFonts w:asciiTheme="minorHAnsi" w:hAnsiTheme="minorHAnsi" w:cstheme="minorHAnsi"/>
                <w:color w:val="000000" w:themeColor="text1"/>
                <w:spacing w:val="-1"/>
                <w:sz w:val="22"/>
                <w:szCs w:val="22"/>
              </w:rPr>
              <w:t>association</w:t>
            </w:r>
          </w:p>
          <w:p w14:paraId="07A19E2F"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0283D994" w14:textId="77777777" w:rsidTr="00B90702">
        <w:tc>
          <w:tcPr>
            <w:tcW w:w="4508" w:type="dxa"/>
          </w:tcPr>
          <w:p w14:paraId="1399898A"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pacing w:val="-1"/>
                <w:sz w:val="22"/>
                <w:szCs w:val="22"/>
              </w:rPr>
              <w:t>"bankruptcy"</w:t>
            </w:r>
          </w:p>
        </w:tc>
        <w:tc>
          <w:tcPr>
            <w:tcW w:w="4508" w:type="dxa"/>
          </w:tcPr>
          <w:p w14:paraId="043E3DC4"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includes individual insolvency proceedings in a jurisdiction other than Scotland which have an effect </w:t>
            </w:r>
            <w:proofErr w:type="gramStart"/>
            <w:r w:rsidRPr="00BB38DB">
              <w:rPr>
                <w:rFonts w:asciiTheme="minorHAnsi" w:hAnsiTheme="minorHAnsi" w:cstheme="minorHAnsi"/>
                <w:color w:val="000000" w:themeColor="text1"/>
                <w:sz w:val="22"/>
                <w:szCs w:val="22"/>
              </w:rPr>
              <w:t>similar to</w:t>
            </w:r>
            <w:proofErr w:type="gramEnd"/>
            <w:r w:rsidRPr="00BB38DB">
              <w:rPr>
                <w:rFonts w:asciiTheme="minorHAnsi" w:hAnsiTheme="minorHAnsi" w:cstheme="minorHAnsi"/>
                <w:color w:val="000000" w:themeColor="text1"/>
                <w:sz w:val="22"/>
                <w:szCs w:val="22"/>
              </w:rPr>
              <w:t xml:space="preserve"> that of</w:t>
            </w:r>
            <w:r w:rsidR="007E13CC" w:rsidRPr="00BB38DB">
              <w:rPr>
                <w:rFonts w:asciiTheme="minorHAnsi" w:hAnsiTheme="minorHAnsi" w:cstheme="minorHAnsi"/>
                <w:color w:val="000000" w:themeColor="text1"/>
                <w:sz w:val="22"/>
                <w:szCs w:val="22"/>
              </w:rPr>
              <w:t xml:space="preserve"> </w:t>
            </w:r>
            <w:r w:rsidR="00475274">
              <w:rPr>
                <w:rFonts w:asciiTheme="minorHAnsi" w:hAnsiTheme="minorHAnsi" w:cstheme="minorHAnsi"/>
                <w:color w:val="000000" w:themeColor="text1"/>
                <w:sz w:val="22"/>
                <w:szCs w:val="22"/>
              </w:rPr>
              <w:t>sequestration</w:t>
            </w:r>
          </w:p>
          <w:p w14:paraId="62D43861"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07CDF582" w14:textId="77777777" w:rsidTr="00B90702">
        <w:tc>
          <w:tcPr>
            <w:tcW w:w="4508" w:type="dxa"/>
          </w:tcPr>
          <w:p w14:paraId="173EAB4E"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“Board”</w:t>
            </w:r>
          </w:p>
        </w:tc>
        <w:tc>
          <w:tcPr>
            <w:tcW w:w="4508" w:type="dxa"/>
          </w:tcPr>
          <w:p w14:paraId="5A3E8D14" w14:textId="77777777" w:rsidR="00B90702" w:rsidRPr="00BB38DB" w:rsidRDefault="00D11A8B"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B</w:t>
            </w:r>
            <w:r w:rsidR="00B90702" w:rsidRPr="00BB38DB">
              <w:rPr>
                <w:rFonts w:asciiTheme="minorHAnsi" w:hAnsiTheme="minorHAnsi" w:cstheme="minorHAnsi"/>
                <w:color w:val="000000" w:themeColor="text1"/>
                <w:sz w:val="22"/>
                <w:szCs w:val="22"/>
              </w:rPr>
              <w:t xml:space="preserve">oard of </w:t>
            </w:r>
            <w:r w:rsidRPr="00BB38DB">
              <w:rPr>
                <w:rFonts w:asciiTheme="minorHAnsi" w:hAnsiTheme="minorHAnsi" w:cstheme="minorHAnsi"/>
                <w:color w:val="000000" w:themeColor="text1"/>
                <w:sz w:val="22"/>
                <w:szCs w:val="22"/>
              </w:rPr>
              <w:t>D</w:t>
            </w:r>
            <w:r w:rsidR="00B90702" w:rsidRPr="00BB38DB">
              <w:rPr>
                <w:rFonts w:asciiTheme="minorHAnsi" w:hAnsiTheme="minorHAnsi" w:cstheme="minorHAnsi"/>
                <w:color w:val="000000" w:themeColor="text1"/>
                <w:sz w:val="22"/>
                <w:szCs w:val="22"/>
              </w:rPr>
              <w:t>irectors of the Company</w:t>
            </w:r>
          </w:p>
          <w:p w14:paraId="2CB71C85"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2D03F700" w14:textId="77777777" w:rsidTr="00B90702">
        <w:tc>
          <w:tcPr>
            <w:tcW w:w="4508" w:type="dxa"/>
          </w:tcPr>
          <w:p w14:paraId="035031E1" w14:textId="77777777" w:rsidR="00B90702" w:rsidRPr="00BB38DB" w:rsidRDefault="006D1DE7" w:rsidP="00B71097">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w:t>
            </w:r>
            <w:r w:rsidR="00B71097" w:rsidRPr="00BB38DB">
              <w:rPr>
                <w:rFonts w:asciiTheme="minorHAnsi" w:hAnsiTheme="minorHAnsi" w:cstheme="minorHAnsi"/>
                <w:color w:val="000000" w:themeColor="text1"/>
                <w:sz w:val="22"/>
                <w:szCs w:val="22"/>
              </w:rPr>
              <w:t>C</w:t>
            </w:r>
            <w:r w:rsidR="00B90702" w:rsidRPr="00BB38DB">
              <w:rPr>
                <w:rFonts w:asciiTheme="minorHAnsi" w:hAnsiTheme="minorHAnsi" w:cstheme="minorHAnsi"/>
                <w:color w:val="000000" w:themeColor="text1"/>
                <w:sz w:val="22"/>
                <w:szCs w:val="22"/>
              </w:rPr>
              <w:t>hair”</w:t>
            </w:r>
          </w:p>
        </w:tc>
        <w:tc>
          <w:tcPr>
            <w:tcW w:w="4508" w:type="dxa"/>
          </w:tcPr>
          <w:p w14:paraId="36963A50" w14:textId="77777777" w:rsidR="00B90702" w:rsidRPr="00BB38DB" w:rsidRDefault="00475274" w:rsidP="00307003">
            <w:pPr>
              <w:pStyle w:val="ListParagrap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means the</w:t>
            </w:r>
            <w:r w:rsidR="00B90702" w:rsidRPr="00BB38DB">
              <w:rPr>
                <w:rFonts w:asciiTheme="minorHAnsi" w:hAnsiTheme="minorHAnsi" w:cstheme="minorHAnsi"/>
                <w:color w:val="000000" w:themeColor="text1"/>
                <w:sz w:val="22"/>
                <w:szCs w:val="22"/>
              </w:rPr>
              <w:t xml:space="preserve"> Chairperson</w:t>
            </w:r>
            <w:r>
              <w:rPr>
                <w:rFonts w:asciiTheme="minorHAnsi" w:hAnsiTheme="minorHAnsi" w:cstheme="minorHAnsi"/>
                <w:color w:val="000000" w:themeColor="text1"/>
                <w:sz w:val="22"/>
                <w:szCs w:val="22"/>
              </w:rPr>
              <w:t xml:space="preserve"> of the Board</w:t>
            </w:r>
          </w:p>
          <w:p w14:paraId="3C47E409"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7890488A" w14:textId="77777777" w:rsidTr="00B90702">
        <w:tc>
          <w:tcPr>
            <w:tcW w:w="4508" w:type="dxa"/>
          </w:tcPr>
          <w:p w14:paraId="0C278AA7" w14:textId="77777777" w:rsidR="00B90702"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“chair the meeting”</w:t>
            </w:r>
          </w:p>
          <w:p w14:paraId="63FEDF5D" w14:textId="77777777" w:rsidR="001D321A" w:rsidRDefault="001D321A" w:rsidP="00307003">
            <w:pPr>
              <w:pStyle w:val="ListParagraph"/>
              <w:jc w:val="both"/>
              <w:rPr>
                <w:rFonts w:asciiTheme="minorHAnsi" w:hAnsiTheme="minorHAnsi" w:cstheme="minorHAnsi"/>
                <w:color w:val="000000" w:themeColor="text1"/>
                <w:sz w:val="22"/>
                <w:szCs w:val="22"/>
              </w:rPr>
            </w:pPr>
          </w:p>
          <w:p w14:paraId="43CBE38D" w14:textId="77777777" w:rsidR="001D321A" w:rsidRPr="00BB38DB" w:rsidRDefault="001D321A" w:rsidP="00307003">
            <w:pPr>
              <w:pStyle w:val="ListParagraph"/>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"Club"</w:t>
            </w:r>
          </w:p>
        </w:tc>
        <w:tc>
          <w:tcPr>
            <w:tcW w:w="4508" w:type="dxa"/>
          </w:tcPr>
          <w:p w14:paraId="7FE58038" w14:textId="77777777" w:rsidR="00B90702"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has the meaning given in article </w:t>
            </w:r>
            <w:proofErr w:type="gramStart"/>
            <w:r w:rsidRPr="00BB38DB">
              <w:rPr>
                <w:rFonts w:asciiTheme="minorHAnsi" w:hAnsiTheme="minorHAnsi" w:cstheme="minorHAnsi"/>
                <w:color w:val="000000" w:themeColor="text1"/>
                <w:sz w:val="22"/>
                <w:szCs w:val="22"/>
              </w:rPr>
              <w:t>19</w:t>
            </w:r>
            <w:proofErr w:type="gramEnd"/>
          </w:p>
          <w:p w14:paraId="2274E90B" w14:textId="77777777" w:rsidR="001D321A" w:rsidRDefault="001D321A" w:rsidP="00307003">
            <w:pPr>
              <w:pStyle w:val="ListParagraph"/>
              <w:rPr>
                <w:rFonts w:asciiTheme="minorHAnsi" w:hAnsiTheme="minorHAnsi" w:cstheme="minorHAnsi"/>
                <w:color w:val="000000" w:themeColor="text1"/>
                <w:sz w:val="22"/>
                <w:szCs w:val="22"/>
              </w:rPr>
            </w:pPr>
          </w:p>
          <w:p w14:paraId="7A1D18D8" w14:textId="77777777" w:rsidR="001D321A" w:rsidRPr="00BB38DB" w:rsidRDefault="001D321A" w:rsidP="00307003">
            <w:pPr>
              <w:pStyle w:val="ListParagrap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means a Club member of the Company</w:t>
            </w:r>
          </w:p>
          <w:p w14:paraId="494F0C1B"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6E9DEAF3" w14:textId="77777777" w:rsidTr="00B90702">
        <w:tc>
          <w:tcPr>
            <w:tcW w:w="4508" w:type="dxa"/>
          </w:tcPr>
          <w:p w14:paraId="523BC314"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“Companies Acts”</w:t>
            </w:r>
          </w:p>
        </w:tc>
        <w:tc>
          <w:tcPr>
            <w:tcW w:w="4508" w:type="dxa"/>
          </w:tcPr>
          <w:p w14:paraId="59B7B44D"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means the Companies Acts (as defined in section 2 of the Companies Act 2006), in so far as they apply to the </w:t>
            </w:r>
            <w:r w:rsidR="00624FBB"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ompany</w:t>
            </w:r>
          </w:p>
          <w:p w14:paraId="778CC63C"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0DFCEDA1" w14:textId="77777777" w:rsidTr="00B90702">
        <w:tc>
          <w:tcPr>
            <w:tcW w:w="4508" w:type="dxa"/>
          </w:tcPr>
          <w:p w14:paraId="3B4B4F8F"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“Company”</w:t>
            </w:r>
          </w:p>
        </w:tc>
        <w:tc>
          <w:tcPr>
            <w:tcW w:w="4508" w:type="dxa"/>
          </w:tcPr>
          <w:p w14:paraId="5337EE59"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means The Scottish Badminton Union</w:t>
            </w:r>
          </w:p>
          <w:p w14:paraId="23BFBE86"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3B8C0C55" w14:textId="77777777" w:rsidTr="00B90702">
        <w:tc>
          <w:tcPr>
            <w:tcW w:w="4508" w:type="dxa"/>
          </w:tcPr>
          <w:p w14:paraId="3B34EFE3" w14:textId="77777777" w:rsidR="00B90702" w:rsidRPr="00BB38DB" w:rsidRDefault="00B90702" w:rsidP="001E2F76">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w:t>
            </w:r>
            <w:r w:rsidR="001E2F76"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w:t>
            </w:r>
          </w:p>
        </w:tc>
        <w:tc>
          <w:tcPr>
            <w:tcW w:w="4508" w:type="dxa"/>
          </w:tcPr>
          <w:p w14:paraId="78E3AC5B" w14:textId="77777777" w:rsidR="00B90702" w:rsidRPr="00BB38DB" w:rsidRDefault="00201C11" w:rsidP="00307003">
            <w:pPr>
              <w:pStyle w:val="ListParagraph"/>
              <w:rPr>
                <w:rFonts w:asciiTheme="minorHAnsi" w:hAnsiTheme="minorHAnsi" w:cstheme="minorHAnsi"/>
                <w:color w:val="000000" w:themeColor="text1"/>
                <w:sz w:val="22"/>
                <w:szCs w:val="22"/>
              </w:rPr>
            </w:pPr>
            <w:r>
              <w:rPr>
                <w:rFonts w:asciiTheme="minorHAnsi" w:hAnsiTheme="minorHAnsi" w:cstheme="minorHAnsi"/>
                <w:color w:val="000000" w:themeColor="text1"/>
                <w:spacing w:val="-1"/>
                <w:sz w:val="22"/>
                <w:szCs w:val="22"/>
              </w:rPr>
              <w:t>m</w:t>
            </w:r>
            <w:r w:rsidR="00B90702" w:rsidRPr="00BB38DB">
              <w:rPr>
                <w:rFonts w:asciiTheme="minorHAnsi" w:hAnsiTheme="minorHAnsi" w:cstheme="minorHAnsi"/>
                <w:color w:val="000000" w:themeColor="text1"/>
                <w:spacing w:val="-1"/>
                <w:sz w:val="22"/>
                <w:szCs w:val="22"/>
              </w:rPr>
              <w:t>eans</w:t>
            </w:r>
            <w:r w:rsidR="007E13CC"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z w:val="22"/>
                <w:szCs w:val="22"/>
              </w:rPr>
              <w:t>a</w:t>
            </w:r>
            <w:r w:rsidR="007E13CC" w:rsidRPr="00BB38DB">
              <w:rPr>
                <w:rFonts w:asciiTheme="minorHAnsi" w:hAnsiTheme="minorHAnsi" w:cstheme="minorHAnsi"/>
                <w:color w:val="000000" w:themeColor="text1"/>
                <w:sz w:val="22"/>
                <w:szCs w:val="22"/>
              </w:rPr>
              <w:t xml:space="preserve"> </w:t>
            </w:r>
            <w:r w:rsidR="001E2F76" w:rsidRPr="00BB38DB">
              <w:rPr>
                <w:rFonts w:asciiTheme="minorHAnsi" w:hAnsiTheme="minorHAnsi" w:cstheme="minorHAnsi"/>
                <w:color w:val="000000" w:themeColor="text1"/>
                <w:sz w:val="22"/>
                <w:szCs w:val="22"/>
              </w:rPr>
              <w:t>D</w:t>
            </w:r>
            <w:r w:rsidR="00B90702" w:rsidRPr="00BB38DB">
              <w:rPr>
                <w:rFonts w:asciiTheme="minorHAnsi" w:hAnsiTheme="minorHAnsi" w:cstheme="minorHAnsi"/>
                <w:color w:val="000000" w:themeColor="text1"/>
                <w:spacing w:val="-1"/>
                <w:sz w:val="22"/>
                <w:szCs w:val="22"/>
              </w:rPr>
              <w:t>irector</w:t>
            </w:r>
            <w:r w:rsidR="007E13CC"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pacing w:val="-2"/>
                <w:sz w:val="22"/>
                <w:szCs w:val="22"/>
              </w:rPr>
              <w:t>of</w:t>
            </w:r>
            <w:r w:rsidR="007E13CC" w:rsidRPr="00BB38DB">
              <w:rPr>
                <w:rFonts w:asciiTheme="minorHAnsi" w:hAnsiTheme="minorHAnsi" w:cstheme="minorHAnsi"/>
                <w:color w:val="000000" w:themeColor="text1"/>
                <w:spacing w:val="-2"/>
                <w:sz w:val="22"/>
                <w:szCs w:val="22"/>
              </w:rPr>
              <w:t xml:space="preserve"> </w:t>
            </w:r>
            <w:r w:rsidR="00B90702" w:rsidRPr="00BB38DB">
              <w:rPr>
                <w:rFonts w:asciiTheme="minorHAnsi" w:hAnsiTheme="minorHAnsi" w:cstheme="minorHAnsi"/>
                <w:color w:val="000000" w:themeColor="text1"/>
                <w:spacing w:val="-1"/>
                <w:sz w:val="22"/>
                <w:szCs w:val="22"/>
              </w:rPr>
              <w:t>the</w:t>
            </w:r>
            <w:r w:rsidR="007E13CC" w:rsidRPr="00BB38DB">
              <w:rPr>
                <w:rFonts w:asciiTheme="minorHAnsi" w:hAnsiTheme="minorHAnsi" w:cstheme="minorHAnsi"/>
                <w:color w:val="000000" w:themeColor="text1"/>
                <w:spacing w:val="-1"/>
                <w:sz w:val="22"/>
                <w:szCs w:val="22"/>
              </w:rPr>
              <w:t xml:space="preserve"> </w:t>
            </w:r>
            <w:r w:rsidR="001E2F76" w:rsidRPr="00BB38DB">
              <w:rPr>
                <w:rFonts w:asciiTheme="minorHAnsi" w:hAnsiTheme="minorHAnsi" w:cstheme="minorHAnsi"/>
                <w:color w:val="000000" w:themeColor="text1"/>
                <w:spacing w:val="-1"/>
                <w:sz w:val="22"/>
                <w:szCs w:val="22"/>
              </w:rPr>
              <w:t>C</w:t>
            </w:r>
            <w:r w:rsidR="00B90702" w:rsidRPr="00BB38DB">
              <w:rPr>
                <w:rFonts w:asciiTheme="minorHAnsi" w:hAnsiTheme="minorHAnsi" w:cstheme="minorHAnsi"/>
                <w:color w:val="000000" w:themeColor="text1"/>
                <w:spacing w:val="-1"/>
                <w:sz w:val="22"/>
                <w:szCs w:val="22"/>
              </w:rPr>
              <w:t>ompany,</w:t>
            </w:r>
            <w:r w:rsidR="007E13CC"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pacing w:val="-1"/>
                <w:sz w:val="22"/>
                <w:szCs w:val="22"/>
              </w:rPr>
              <w:t>and</w:t>
            </w:r>
            <w:r w:rsidR="00B90702" w:rsidRPr="00BB38DB">
              <w:rPr>
                <w:rFonts w:asciiTheme="minorHAnsi" w:hAnsiTheme="minorHAnsi" w:cstheme="minorHAnsi"/>
                <w:color w:val="000000" w:themeColor="text1"/>
                <w:sz w:val="22"/>
                <w:szCs w:val="22"/>
              </w:rPr>
              <w:t xml:space="preserve"> includes any person occupying the position of </w:t>
            </w:r>
            <w:r w:rsidR="001E2F76" w:rsidRPr="00BB38DB">
              <w:rPr>
                <w:rFonts w:asciiTheme="minorHAnsi" w:hAnsiTheme="minorHAnsi" w:cstheme="minorHAnsi"/>
                <w:color w:val="000000" w:themeColor="text1"/>
                <w:sz w:val="22"/>
                <w:szCs w:val="22"/>
              </w:rPr>
              <w:t>D</w:t>
            </w:r>
            <w:r w:rsidR="00B90702" w:rsidRPr="00BB38DB">
              <w:rPr>
                <w:rFonts w:asciiTheme="minorHAnsi" w:hAnsiTheme="minorHAnsi" w:cstheme="minorHAnsi"/>
                <w:color w:val="000000" w:themeColor="text1"/>
                <w:sz w:val="22"/>
                <w:szCs w:val="22"/>
              </w:rPr>
              <w:t>irector, by whatever name</w:t>
            </w:r>
            <w:r w:rsidR="007E13CC"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z w:val="22"/>
                <w:szCs w:val="22"/>
              </w:rPr>
              <w:t>called</w:t>
            </w:r>
          </w:p>
          <w:p w14:paraId="5158178B"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044B2EAC" w14:textId="77777777" w:rsidTr="00B90702">
        <w:tc>
          <w:tcPr>
            <w:tcW w:w="4508" w:type="dxa"/>
          </w:tcPr>
          <w:p w14:paraId="06C1F4BF"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“document”</w:t>
            </w:r>
          </w:p>
        </w:tc>
        <w:tc>
          <w:tcPr>
            <w:tcW w:w="4508" w:type="dxa"/>
          </w:tcPr>
          <w:p w14:paraId="59D6EB06"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pacing w:val="-1"/>
                <w:sz w:val="22"/>
                <w:szCs w:val="22"/>
              </w:rPr>
              <w:t>includes,</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unless</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otherwise</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specified,</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any</w:t>
            </w:r>
            <w:r w:rsidRPr="00BB38DB">
              <w:rPr>
                <w:rFonts w:asciiTheme="minorHAnsi" w:hAnsiTheme="minorHAnsi" w:cstheme="minorHAnsi"/>
                <w:color w:val="000000" w:themeColor="text1"/>
                <w:sz w:val="22"/>
                <w:szCs w:val="22"/>
              </w:rPr>
              <w:t xml:space="preserve"> document sent or supplied in electronic form</w:t>
            </w:r>
          </w:p>
          <w:p w14:paraId="25032264"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00671B6D" w14:textId="77777777" w:rsidTr="00B90702">
        <w:tc>
          <w:tcPr>
            <w:tcW w:w="4508" w:type="dxa"/>
          </w:tcPr>
          <w:p w14:paraId="534A35E1"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“electronic form”</w:t>
            </w:r>
          </w:p>
        </w:tc>
        <w:tc>
          <w:tcPr>
            <w:tcW w:w="4508" w:type="dxa"/>
          </w:tcPr>
          <w:p w14:paraId="6101D7D2"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has the meaning given in section 1168 of the Companies </w:t>
            </w:r>
            <w:proofErr w:type="gramStart"/>
            <w:r w:rsidRPr="00BB38DB">
              <w:rPr>
                <w:rFonts w:asciiTheme="minorHAnsi" w:hAnsiTheme="minorHAnsi" w:cstheme="minorHAnsi"/>
                <w:color w:val="000000" w:themeColor="text1"/>
                <w:sz w:val="22"/>
                <w:szCs w:val="22"/>
              </w:rPr>
              <w:t>Act2006</w:t>
            </w:r>
            <w:proofErr w:type="gramEnd"/>
          </w:p>
          <w:p w14:paraId="1EC18063"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20D092BC" w14:textId="77777777" w:rsidTr="00B90702">
        <w:tc>
          <w:tcPr>
            <w:tcW w:w="4508" w:type="dxa"/>
          </w:tcPr>
          <w:p w14:paraId="0E93E6B0"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“Group Convener”</w:t>
            </w:r>
          </w:p>
        </w:tc>
        <w:tc>
          <w:tcPr>
            <w:tcW w:w="4508" w:type="dxa"/>
          </w:tcPr>
          <w:p w14:paraId="5B05A95B"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person who is elected at the </w:t>
            </w:r>
            <w:r w:rsidR="00186295" w:rsidRPr="00BB38DB">
              <w:rPr>
                <w:rFonts w:asciiTheme="minorHAnsi" w:hAnsiTheme="minorHAnsi" w:cstheme="minorHAnsi"/>
                <w:color w:val="000000" w:themeColor="text1"/>
                <w:sz w:val="22"/>
                <w:szCs w:val="22"/>
              </w:rPr>
              <w:t>A</w:t>
            </w:r>
            <w:r w:rsidRPr="00BB38DB">
              <w:rPr>
                <w:rFonts w:asciiTheme="minorHAnsi" w:hAnsiTheme="minorHAnsi" w:cstheme="minorHAnsi"/>
                <w:color w:val="000000" w:themeColor="text1"/>
                <w:sz w:val="22"/>
                <w:szCs w:val="22"/>
              </w:rPr>
              <w:t xml:space="preserve">nnual </w:t>
            </w:r>
            <w:r w:rsidR="00186295" w:rsidRPr="00BB38DB">
              <w:rPr>
                <w:rFonts w:asciiTheme="minorHAnsi" w:hAnsiTheme="minorHAnsi" w:cstheme="minorHAnsi"/>
                <w:color w:val="000000" w:themeColor="text1"/>
                <w:sz w:val="22"/>
                <w:szCs w:val="22"/>
              </w:rPr>
              <w:t>G</w:t>
            </w:r>
            <w:r w:rsidRPr="00BB38DB">
              <w:rPr>
                <w:rFonts w:asciiTheme="minorHAnsi" w:hAnsiTheme="minorHAnsi" w:cstheme="minorHAnsi"/>
                <w:color w:val="000000" w:themeColor="text1"/>
                <w:sz w:val="22"/>
                <w:szCs w:val="22"/>
              </w:rPr>
              <w:t xml:space="preserve">eneral </w:t>
            </w:r>
            <w:r w:rsidR="00186295" w:rsidRPr="00BB38DB">
              <w:rPr>
                <w:rFonts w:asciiTheme="minorHAnsi" w:hAnsiTheme="minorHAnsi" w:cstheme="minorHAnsi"/>
                <w:color w:val="000000" w:themeColor="text1"/>
                <w:sz w:val="22"/>
                <w:szCs w:val="22"/>
              </w:rPr>
              <w:t>M</w:t>
            </w:r>
            <w:r w:rsidRPr="00BB38DB">
              <w:rPr>
                <w:rFonts w:asciiTheme="minorHAnsi" w:hAnsiTheme="minorHAnsi" w:cstheme="minorHAnsi"/>
                <w:color w:val="000000" w:themeColor="text1"/>
                <w:sz w:val="22"/>
                <w:szCs w:val="22"/>
              </w:rPr>
              <w:t>eeting of the Group to chair the Group Committee</w:t>
            </w:r>
          </w:p>
          <w:p w14:paraId="033EF1D8"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67E42B6D" w14:textId="77777777" w:rsidTr="00B90702">
        <w:tc>
          <w:tcPr>
            <w:tcW w:w="4508" w:type="dxa"/>
          </w:tcPr>
          <w:p w14:paraId="7C99F0AA"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“Independent Director”</w:t>
            </w:r>
          </w:p>
        </w:tc>
        <w:tc>
          <w:tcPr>
            <w:tcW w:w="4508" w:type="dxa"/>
          </w:tcPr>
          <w:p w14:paraId="38B2ADB5"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 person appointed by the Council as such, who is independent of the operational activities of the Company, but not necessarily independent of the sport</w:t>
            </w:r>
          </w:p>
          <w:p w14:paraId="39BECDA6"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069F4BE7" w14:textId="77777777" w:rsidTr="00B90702">
        <w:tc>
          <w:tcPr>
            <w:tcW w:w="4508" w:type="dxa"/>
          </w:tcPr>
          <w:p w14:paraId="3762D16F"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“member”</w:t>
            </w:r>
          </w:p>
        </w:tc>
        <w:tc>
          <w:tcPr>
            <w:tcW w:w="4508" w:type="dxa"/>
          </w:tcPr>
          <w:p w14:paraId="65096B2F"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pacing w:val="-1"/>
                <w:sz w:val="22"/>
                <w:szCs w:val="22"/>
              </w:rPr>
              <w:t>has</w:t>
            </w:r>
            <w:r w:rsidRPr="00BB38DB">
              <w:rPr>
                <w:rFonts w:asciiTheme="minorHAnsi" w:hAnsiTheme="minorHAnsi" w:cstheme="minorHAnsi"/>
                <w:color w:val="000000" w:themeColor="text1"/>
                <w:sz w:val="22"/>
                <w:szCs w:val="22"/>
              </w:rPr>
              <w:t xml:space="preserve"> the </w:t>
            </w:r>
            <w:r w:rsidRPr="00BB38DB">
              <w:rPr>
                <w:rFonts w:asciiTheme="minorHAnsi" w:hAnsiTheme="minorHAnsi" w:cstheme="minorHAnsi"/>
                <w:color w:val="000000" w:themeColor="text1"/>
                <w:spacing w:val="-1"/>
                <w:sz w:val="22"/>
                <w:szCs w:val="22"/>
              </w:rPr>
              <w:t>meaning</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given</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in</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section</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11</w:t>
            </w:r>
            <w:r w:rsidR="00B02CC0" w:rsidRPr="00BB38DB">
              <w:rPr>
                <w:rFonts w:asciiTheme="minorHAnsi" w:hAnsiTheme="minorHAnsi" w:cstheme="minorHAnsi"/>
                <w:color w:val="000000" w:themeColor="text1"/>
                <w:spacing w:val="-1"/>
                <w:sz w:val="22"/>
                <w:szCs w:val="22"/>
              </w:rPr>
              <w:t xml:space="preserve">2 </w:t>
            </w:r>
            <w:r w:rsidR="007E13CC" w:rsidRPr="00BB38DB">
              <w:rPr>
                <w:rFonts w:asciiTheme="minorHAnsi" w:hAnsiTheme="minorHAnsi" w:cstheme="minorHAnsi"/>
                <w:color w:val="000000" w:themeColor="text1"/>
                <w:spacing w:val="-2"/>
                <w:sz w:val="22"/>
                <w:szCs w:val="22"/>
              </w:rPr>
              <w:t xml:space="preserve">of </w:t>
            </w:r>
            <w:proofErr w:type="gramStart"/>
            <w:r w:rsidR="007E13CC" w:rsidRPr="00BB38DB">
              <w:rPr>
                <w:rFonts w:asciiTheme="minorHAnsi" w:hAnsiTheme="minorHAnsi" w:cstheme="minorHAnsi"/>
                <w:color w:val="000000" w:themeColor="text1"/>
                <w:spacing w:val="-2"/>
                <w:sz w:val="22"/>
                <w:szCs w:val="22"/>
              </w:rPr>
              <w:t xml:space="preserve">the </w:t>
            </w:r>
            <w:r w:rsidRPr="00BB38DB">
              <w:rPr>
                <w:rFonts w:asciiTheme="minorHAnsi" w:hAnsiTheme="minorHAnsi" w:cstheme="minorHAnsi"/>
                <w:color w:val="000000" w:themeColor="text1"/>
                <w:sz w:val="22"/>
                <w:szCs w:val="22"/>
              </w:rPr>
              <w:t xml:space="preserve"> Companies</w:t>
            </w:r>
            <w:proofErr w:type="gramEnd"/>
            <w:r w:rsidRPr="00BB38DB">
              <w:rPr>
                <w:rFonts w:asciiTheme="minorHAnsi" w:hAnsiTheme="minorHAnsi" w:cstheme="minorHAnsi"/>
                <w:color w:val="000000" w:themeColor="text1"/>
                <w:sz w:val="22"/>
                <w:szCs w:val="22"/>
              </w:rPr>
              <w:t xml:space="preserve"> </w:t>
            </w:r>
            <w:r w:rsidR="007E13CC" w:rsidRPr="00BB38DB">
              <w:rPr>
                <w:rFonts w:asciiTheme="minorHAnsi" w:hAnsiTheme="minorHAnsi" w:cstheme="minorHAnsi"/>
                <w:color w:val="000000" w:themeColor="text1"/>
                <w:sz w:val="22"/>
                <w:szCs w:val="22"/>
              </w:rPr>
              <w:t xml:space="preserve"> Act 2006.</w:t>
            </w:r>
          </w:p>
          <w:p w14:paraId="3561DE70" w14:textId="77777777" w:rsidR="00B02CC0" w:rsidRPr="00BB38DB" w:rsidRDefault="00B02CC0" w:rsidP="00307003">
            <w:pPr>
              <w:pStyle w:val="ListParagraph"/>
              <w:rPr>
                <w:rFonts w:asciiTheme="minorHAnsi" w:hAnsiTheme="minorHAnsi" w:cstheme="minorHAnsi"/>
                <w:color w:val="000000" w:themeColor="text1"/>
                <w:sz w:val="22"/>
                <w:szCs w:val="22"/>
              </w:rPr>
            </w:pPr>
          </w:p>
        </w:tc>
      </w:tr>
      <w:tr w:rsidR="00BB38DB" w:rsidRPr="00BB38DB" w14:paraId="44D100C6" w14:textId="77777777" w:rsidTr="00B90702">
        <w:tc>
          <w:tcPr>
            <w:tcW w:w="4508" w:type="dxa"/>
          </w:tcPr>
          <w:p w14:paraId="282F8EE6"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lastRenderedPageBreak/>
              <w:t>“ordinary resolution”</w:t>
            </w:r>
          </w:p>
        </w:tc>
        <w:tc>
          <w:tcPr>
            <w:tcW w:w="4508" w:type="dxa"/>
          </w:tcPr>
          <w:p w14:paraId="4389C6F3" w14:textId="77777777" w:rsidR="00AC52BA"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has the meaning given in section 282</w:t>
            </w:r>
            <w:r w:rsidR="007E13C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of</w:t>
            </w:r>
            <w:r w:rsidR="007E13C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 Companies Act</w:t>
            </w:r>
            <w:r w:rsidR="007E13CC"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2006</w:t>
            </w:r>
            <w:proofErr w:type="gramEnd"/>
          </w:p>
          <w:p w14:paraId="17A2375D" w14:textId="77777777" w:rsidR="00D81491" w:rsidRPr="00BB38DB" w:rsidRDefault="00D81491" w:rsidP="00307003">
            <w:pPr>
              <w:pStyle w:val="ListParagraph"/>
              <w:rPr>
                <w:rFonts w:asciiTheme="minorHAnsi" w:hAnsiTheme="minorHAnsi" w:cstheme="minorHAnsi"/>
                <w:color w:val="000000" w:themeColor="text1"/>
                <w:sz w:val="22"/>
                <w:szCs w:val="22"/>
              </w:rPr>
            </w:pPr>
          </w:p>
          <w:p w14:paraId="4532B184" w14:textId="77777777" w:rsidR="00B02CC0" w:rsidRPr="00BB38DB" w:rsidRDefault="00B02CC0" w:rsidP="00307003">
            <w:pPr>
              <w:pStyle w:val="ListParagraph"/>
              <w:rPr>
                <w:rFonts w:asciiTheme="minorHAnsi" w:hAnsiTheme="minorHAnsi" w:cstheme="minorHAnsi"/>
                <w:color w:val="000000" w:themeColor="text1"/>
                <w:sz w:val="22"/>
                <w:szCs w:val="22"/>
              </w:rPr>
            </w:pPr>
          </w:p>
        </w:tc>
      </w:tr>
      <w:tr w:rsidR="00BB38DB" w:rsidRPr="00BB38DB" w14:paraId="5CA4D7FC" w14:textId="77777777" w:rsidTr="00B90702">
        <w:tc>
          <w:tcPr>
            <w:tcW w:w="4508" w:type="dxa"/>
          </w:tcPr>
          <w:p w14:paraId="21179462"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“participate”</w:t>
            </w:r>
          </w:p>
        </w:tc>
        <w:tc>
          <w:tcPr>
            <w:tcW w:w="4508" w:type="dxa"/>
          </w:tcPr>
          <w:p w14:paraId="20A42F06" w14:textId="77777777" w:rsidR="00B90702" w:rsidRPr="00BB38DB" w:rsidRDefault="007E13CC"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pacing w:val="-1"/>
                <w:sz w:val="22"/>
                <w:szCs w:val="22"/>
              </w:rPr>
              <w:t>I</w:t>
            </w:r>
            <w:r w:rsidR="00B90702" w:rsidRPr="00BB38DB">
              <w:rPr>
                <w:rFonts w:asciiTheme="minorHAnsi" w:hAnsiTheme="minorHAnsi" w:cstheme="minorHAnsi"/>
                <w:color w:val="000000" w:themeColor="text1"/>
                <w:spacing w:val="-1"/>
                <w:sz w:val="22"/>
                <w:szCs w:val="22"/>
              </w:rPr>
              <w:t>n</w:t>
            </w:r>
            <w:r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pacing w:val="-1"/>
                <w:sz w:val="22"/>
                <w:szCs w:val="22"/>
              </w:rPr>
              <w:t>relation</w:t>
            </w:r>
            <w:r w:rsidR="00B90702" w:rsidRPr="00BB38DB">
              <w:rPr>
                <w:rFonts w:asciiTheme="minorHAnsi" w:hAnsiTheme="minorHAnsi" w:cstheme="minorHAnsi"/>
                <w:color w:val="000000" w:themeColor="text1"/>
                <w:sz w:val="22"/>
                <w:szCs w:val="22"/>
              </w:rPr>
              <w:t xml:space="preserve"> to a </w:t>
            </w:r>
            <w:r w:rsidRPr="00BB38DB">
              <w:rPr>
                <w:rFonts w:asciiTheme="minorHAnsi" w:hAnsiTheme="minorHAnsi" w:cstheme="minorHAnsi"/>
                <w:color w:val="000000" w:themeColor="text1"/>
                <w:spacing w:val="-1"/>
                <w:sz w:val="22"/>
                <w:szCs w:val="22"/>
              </w:rPr>
              <w:t>Director' s meeting</w:t>
            </w:r>
            <w:r w:rsidR="00B90702" w:rsidRPr="00BB38DB">
              <w:rPr>
                <w:rFonts w:asciiTheme="minorHAnsi" w:hAnsiTheme="minorHAnsi" w:cstheme="minorHAnsi"/>
                <w:color w:val="000000" w:themeColor="text1"/>
                <w:spacing w:val="-1"/>
                <w:sz w:val="22"/>
                <w:szCs w:val="22"/>
              </w:rPr>
              <w:t>,</w:t>
            </w:r>
            <w:r w:rsidR="00B02CC0"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pacing w:val="-1"/>
                <w:sz w:val="22"/>
                <w:szCs w:val="22"/>
              </w:rPr>
              <w:t>has</w:t>
            </w:r>
            <w:r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z w:val="22"/>
                <w:szCs w:val="22"/>
              </w:rPr>
              <w:t>the meaning given in article</w:t>
            </w:r>
            <w:r w:rsidR="00D81491"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z w:val="22"/>
                <w:szCs w:val="22"/>
              </w:rPr>
              <w:t>17</w:t>
            </w:r>
          </w:p>
          <w:p w14:paraId="55ACAE3A"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6F96A992" w14:textId="77777777" w:rsidTr="00B90702">
        <w:tc>
          <w:tcPr>
            <w:tcW w:w="4508" w:type="dxa"/>
          </w:tcPr>
          <w:p w14:paraId="3AFED47C"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“proxy notice”</w:t>
            </w:r>
          </w:p>
        </w:tc>
        <w:tc>
          <w:tcPr>
            <w:tcW w:w="4508" w:type="dxa"/>
          </w:tcPr>
          <w:p w14:paraId="5D2A6F23" w14:textId="77777777" w:rsidR="00B90702" w:rsidRPr="00BB38DB" w:rsidRDefault="00D81491"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h</w:t>
            </w:r>
            <w:r w:rsidR="00B90702" w:rsidRPr="00BB38DB">
              <w:rPr>
                <w:rFonts w:asciiTheme="minorHAnsi" w:hAnsiTheme="minorHAnsi" w:cstheme="minorHAnsi"/>
                <w:color w:val="000000" w:themeColor="text1"/>
                <w:sz w:val="22"/>
                <w:szCs w:val="22"/>
              </w:rPr>
              <w:t>as</w:t>
            </w:r>
            <w:r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z w:val="22"/>
                <w:szCs w:val="22"/>
              </w:rPr>
              <w:t>the meaning given</w:t>
            </w:r>
            <w:r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z w:val="22"/>
                <w:szCs w:val="22"/>
              </w:rPr>
              <w:t>in</w:t>
            </w:r>
            <w:r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z w:val="22"/>
                <w:szCs w:val="22"/>
              </w:rPr>
              <w:t>articles</w:t>
            </w:r>
            <w:r w:rsidRPr="00BB38DB">
              <w:rPr>
                <w:rFonts w:asciiTheme="minorHAnsi" w:hAnsiTheme="minorHAnsi" w:cstheme="minorHAnsi"/>
                <w:color w:val="000000" w:themeColor="text1"/>
                <w:sz w:val="22"/>
                <w:szCs w:val="22"/>
              </w:rPr>
              <w:t xml:space="preserve"> </w:t>
            </w:r>
            <w:proofErr w:type="gramStart"/>
            <w:r w:rsidR="00B90702" w:rsidRPr="00BB38DB">
              <w:rPr>
                <w:rFonts w:asciiTheme="minorHAnsi" w:hAnsiTheme="minorHAnsi" w:cstheme="minorHAnsi"/>
                <w:color w:val="000000" w:themeColor="text1"/>
                <w:sz w:val="22"/>
                <w:szCs w:val="22"/>
              </w:rPr>
              <w:t>31</w:t>
            </w:r>
            <w:proofErr w:type="gramEnd"/>
          </w:p>
          <w:p w14:paraId="3FF6869A" w14:textId="77777777" w:rsidR="00D81491" w:rsidRPr="00BB38DB" w:rsidRDefault="00D81491" w:rsidP="00307003">
            <w:pPr>
              <w:pStyle w:val="ListParagraph"/>
              <w:rPr>
                <w:rFonts w:asciiTheme="minorHAnsi" w:hAnsiTheme="minorHAnsi" w:cstheme="minorHAnsi"/>
                <w:color w:val="000000" w:themeColor="text1"/>
                <w:spacing w:val="-1"/>
                <w:sz w:val="22"/>
                <w:szCs w:val="22"/>
              </w:rPr>
            </w:pPr>
          </w:p>
        </w:tc>
      </w:tr>
      <w:tr w:rsidR="00BB38DB" w:rsidRPr="00BB38DB" w14:paraId="28BF137A" w14:textId="77777777" w:rsidTr="00B90702">
        <w:tc>
          <w:tcPr>
            <w:tcW w:w="4508" w:type="dxa"/>
          </w:tcPr>
          <w:p w14:paraId="01F427E6"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“special resolution”</w:t>
            </w:r>
          </w:p>
        </w:tc>
        <w:tc>
          <w:tcPr>
            <w:tcW w:w="4508" w:type="dxa"/>
          </w:tcPr>
          <w:p w14:paraId="0EAB5EBA"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has the meaning given in section 283</w:t>
            </w:r>
            <w:r w:rsidR="007E13C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of</w:t>
            </w:r>
            <w:r w:rsidR="007E13C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 Companies Act</w:t>
            </w:r>
            <w:r w:rsidR="007E13CC"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2006</w:t>
            </w:r>
            <w:proofErr w:type="gramEnd"/>
          </w:p>
          <w:p w14:paraId="5F5DB394"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B38DB" w:rsidRPr="00BB38DB" w14:paraId="1AE6473A" w14:textId="77777777" w:rsidTr="00B90702">
        <w:tc>
          <w:tcPr>
            <w:tcW w:w="4508" w:type="dxa"/>
          </w:tcPr>
          <w:p w14:paraId="455AF993"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“subsidiary”</w:t>
            </w:r>
          </w:p>
        </w:tc>
        <w:tc>
          <w:tcPr>
            <w:tcW w:w="4508" w:type="dxa"/>
          </w:tcPr>
          <w:p w14:paraId="4E255677" w14:textId="77777777" w:rsidR="00B90702" w:rsidRPr="00BB38DB" w:rsidRDefault="00B90702" w:rsidP="00307003">
            <w:pPr>
              <w:pStyle w:val="ListParagrap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pacing w:val="-1"/>
                <w:sz w:val="22"/>
                <w:szCs w:val="22"/>
              </w:rPr>
              <w:t>has</w:t>
            </w:r>
            <w:r w:rsidRPr="00BB38DB">
              <w:rPr>
                <w:rFonts w:asciiTheme="minorHAnsi" w:hAnsiTheme="minorHAnsi" w:cstheme="minorHAnsi"/>
                <w:color w:val="000000" w:themeColor="text1"/>
                <w:sz w:val="22"/>
                <w:szCs w:val="22"/>
              </w:rPr>
              <w:t xml:space="preserve"> the </w:t>
            </w:r>
            <w:r w:rsidRPr="00BB38DB">
              <w:rPr>
                <w:rFonts w:asciiTheme="minorHAnsi" w:hAnsiTheme="minorHAnsi" w:cstheme="minorHAnsi"/>
                <w:color w:val="000000" w:themeColor="text1"/>
                <w:spacing w:val="-1"/>
                <w:sz w:val="22"/>
                <w:szCs w:val="22"/>
              </w:rPr>
              <w:t>meaning</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given</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in</w:t>
            </w:r>
            <w:r w:rsidR="00E73265"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section</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1159</w:t>
            </w:r>
            <w:r w:rsidR="007E13CC"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z w:val="22"/>
                <w:szCs w:val="22"/>
              </w:rPr>
              <w:t>of the Companies Act</w:t>
            </w:r>
            <w:r w:rsidR="007E13CC"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2006</w:t>
            </w:r>
            <w:proofErr w:type="gramEnd"/>
          </w:p>
          <w:p w14:paraId="0972F9D0" w14:textId="77777777" w:rsidR="00B90702" w:rsidRPr="00BB38DB" w:rsidRDefault="00B90702" w:rsidP="00307003">
            <w:pPr>
              <w:pStyle w:val="ListParagraph"/>
              <w:rPr>
                <w:rFonts w:asciiTheme="minorHAnsi" w:hAnsiTheme="minorHAnsi" w:cstheme="minorHAnsi"/>
                <w:color w:val="000000" w:themeColor="text1"/>
                <w:sz w:val="22"/>
                <w:szCs w:val="22"/>
              </w:rPr>
            </w:pPr>
          </w:p>
        </w:tc>
      </w:tr>
      <w:tr w:rsidR="00B90702" w:rsidRPr="00BB38DB" w14:paraId="56991D1F" w14:textId="77777777" w:rsidTr="00B90702">
        <w:tc>
          <w:tcPr>
            <w:tcW w:w="4508" w:type="dxa"/>
          </w:tcPr>
          <w:p w14:paraId="0F474B6C" w14:textId="77777777" w:rsidR="00B90702" w:rsidRPr="00BB38DB" w:rsidRDefault="00B90702" w:rsidP="00307003">
            <w:pPr>
              <w:pStyle w:val="ListParagraph"/>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“writing”</w:t>
            </w:r>
          </w:p>
        </w:tc>
        <w:tc>
          <w:tcPr>
            <w:tcW w:w="4508" w:type="dxa"/>
          </w:tcPr>
          <w:p w14:paraId="3D252F6C" w14:textId="77777777" w:rsidR="00B90702" w:rsidRPr="00BB38DB" w:rsidRDefault="00E73265" w:rsidP="00E73265">
            <w:pPr>
              <w:pStyle w:val="ListParagraph"/>
              <w:rPr>
                <w:rFonts w:asciiTheme="minorHAnsi" w:hAnsiTheme="minorHAnsi" w:cstheme="minorHAnsi"/>
                <w:color w:val="000000" w:themeColor="text1"/>
                <w:spacing w:val="-1"/>
                <w:sz w:val="22"/>
                <w:szCs w:val="22"/>
              </w:rPr>
            </w:pPr>
            <w:r w:rsidRPr="00BB38DB">
              <w:rPr>
                <w:rFonts w:asciiTheme="minorHAnsi" w:hAnsiTheme="minorHAnsi" w:cstheme="minorHAnsi"/>
                <w:color w:val="000000" w:themeColor="text1"/>
                <w:spacing w:val="-1"/>
                <w:sz w:val="22"/>
                <w:szCs w:val="22"/>
              </w:rPr>
              <w:t>M</w:t>
            </w:r>
            <w:r w:rsidR="00B90702" w:rsidRPr="00BB38DB">
              <w:rPr>
                <w:rFonts w:asciiTheme="minorHAnsi" w:hAnsiTheme="minorHAnsi" w:cstheme="minorHAnsi"/>
                <w:color w:val="000000" w:themeColor="text1"/>
                <w:spacing w:val="-1"/>
                <w:sz w:val="22"/>
                <w:szCs w:val="22"/>
              </w:rPr>
              <w:t>eans</w:t>
            </w:r>
            <w:r w:rsidRPr="00BB38DB">
              <w:rPr>
                <w:rFonts w:asciiTheme="minorHAnsi" w:hAnsiTheme="minorHAnsi" w:cstheme="minorHAnsi"/>
                <w:color w:val="000000" w:themeColor="text1"/>
                <w:spacing w:val="-1"/>
                <w:sz w:val="22"/>
                <w:szCs w:val="22"/>
              </w:rPr>
              <w:t xml:space="preserve"> </w:t>
            </w:r>
            <w:r w:rsidR="00B90702" w:rsidRPr="00BB38DB">
              <w:rPr>
                <w:rFonts w:asciiTheme="minorHAnsi" w:hAnsiTheme="minorHAnsi" w:cstheme="minorHAnsi"/>
                <w:color w:val="000000" w:themeColor="text1"/>
                <w:sz w:val="22"/>
                <w:szCs w:val="22"/>
              </w:rPr>
              <w:t>the</w:t>
            </w:r>
            <w:r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pacing w:val="-1"/>
                <w:sz w:val="22"/>
                <w:szCs w:val="22"/>
              </w:rPr>
              <w:t>representation</w:t>
            </w:r>
            <w:r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z w:val="22"/>
                <w:szCs w:val="22"/>
              </w:rPr>
              <w:t xml:space="preserve">or </w:t>
            </w:r>
            <w:r w:rsidRPr="00BB38DB">
              <w:rPr>
                <w:rFonts w:asciiTheme="minorHAnsi" w:hAnsiTheme="minorHAnsi" w:cstheme="minorHAnsi"/>
                <w:color w:val="000000" w:themeColor="text1"/>
                <w:spacing w:val="-1"/>
                <w:sz w:val="22"/>
                <w:szCs w:val="22"/>
              </w:rPr>
              <w:t>reproduction</w:t>
            </w:r>
            <w:r w:rsidRPr="00BB38DB">
              <w:rPr>
                <w:rFonts w:asciiTheme="minorHAnsi" w:hAnsiTheme="minorHAnsi" w:cstheme="minorHAnsi"/>
                <w:color w:val="000000" w:themeColor="text1"/>
                <w:sz w:val="22"/>
                <w:szCs w:val="22"/>
              </w:rPr>
              <w:t xml:space="preserve"> </w:t>
            </w:r>
            <w:r w:rsidR="00B90702" w:rsidRPr="00BB38DB">
              <w:rPr>
                <w:rFonts w:asciiTheme="minorHAnsi" w:hAnsiTheme="minorHAnsi" w:cstheme="minorHAnsi"/>
                <w:color w:val="000000" w:themeColor="text1"/>
                <w:sz w:val="22"/>
                <w:szCs w:val="22"/>
              </w:rPr>
              <w:t xml:space="preserve">of words, </w:t>
            </w:r>
            <w:proofErr w:type="gramStart"/>
            <w:r w:rsidR="00B90702" w:rsidRPr="00BB38DB">
              <w:rPr>
                <w:rFonts w:asciiTheme="minorHAnsi" w:hAnsiTheme="minorHAnsi" w:cstheme="minorHAnsi"/>
                <w:color w:val="000000" w:themeColor="text1"/>
                <w:sz w:val="22"/>
                <w:szCs w:val="22"/>
              </w:rPr>
              <w:t>symbols</w:t>
            </w:r>
            <w:proofErr w:type="gramEnd"/>
            <w:r w:rsidR="00B90702" w:rsidRPr="00BB38DB">
              <w:rPr>
                <w:rFonts w:asciiTheme="minorHAnsi" w:hAnsiTheme="minorHAnsi" w:cstheme="minorHAnsi"/>
                <w:color w:val="000000" w:themeColor="text1"/>
                <w:sz w:val="22"/>
                <w:szCs w:val="22"/>
              </w:rPr>
              <w:t xml:space="preserve"> or other information in a visible form by any method or combination of methods, whether sent or supplied in electronic form </w:t>
            </w:r>
            <w:r w:rsidRPr="00BB38DB">
              <w:rPr>
                <w:rFonts w:asciiTheme="minorHAnsi" w:hAnsiTheme="minorHAnsi" w:cstheme="minorHAnsi"/>
                <w:color w:val="000000" w:themeColor="text1"/>
                <w:sz w:val="22"/>
                <w:szCs w:val="22"/>
              </w:rPr>
              <w:t>or otherwise</w:t>
            </w:r>
          </w:p>
        </w:tc>
      </w:tr>
    </w:tbl>
    <w:p w14:paraId="4AFF14C3" w14:textId="77777777" w:rsidR="00B90702" w:rsidRPr="00BB38DB" w:rsidRDefault="00B90702" w:rsidP="00307003">
      <w:pPr>
        <w:pStyle w:val="ListParagraph"/>
        <w:ind w:left="567"/>
        <w:jc w:val="both"/>
        <w:rPr>
          <w:rFonts w:asciiTheme="minorHAnsi" w:hAnsiTheme="minorHAnsi" w:cstheme="minorHAnsi"/>
          <w:color w:val="000000" w:themeColor="text1"/>
          <w:sz w:val="22"/>
          <w:szCs w:val="22"/>
        </w:rPr>
      </w:pPr>
    </w:p>
    <w:p w14:paraId="36CC6943" w14:textId="77777777" w:rsidR="00B90702" w:rsidRPr="00BB38DB" w:rsidRDefault="005D72A4" w:rsidP="00307003">
      <w:pPr>
        <w:pStyle w:val="ListParagraph"/>
        <w:ind w:left="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Unless the context otherwise requires, other words or expressions contained in these articles bear the same meaning as in the Companies Act 2006 as in force on the date when these articles become binding on the</w:t>
      </w:r>
      <w:r w:rsidR="0014494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Company.</w:t>
      </w:r>
    </w:p>
    <w:p w14:paraId="5AEF02CF" w14:textId="77777777" w:rsidR="00B90702" w:rsidRPr="00BB38DB" w:rsidRDefault="00B90702" w:rsidP="00307003">
      <w:pPr>
        <w:pStyle w:val="ListParagraph"/>
        <w:ind w:left="567"/>
        <w:jc w:val="both"/>
        <w:rPr>
          <w:rFonts w:asciiTheme="minorHAnsi" w:hAnsiTheme="minorHAnsi" w:cstheme="minorHAnsi"/>
          <w:color w:val="000000" w:themeColor="text1"/>
          <w:sz w:val="22"/>
          <w:szCs w:val="22"/>
        </w:rPr>
      </w:pPr>
    </w:p>
    <w:p w14:paraId="1E4BA661" w14:textId="77777777" w:rsidR="00B90702" w:rsidRPr="00BB38DB" w:rsidRDefault="005D72A4" w:rsidP="00307003">
      <w:pPr>
        <w:pStyle w:val="ListParagraph"/>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Liability of members</w:t>
      </w:r>
    </w:p>
    <w:p w14:paraId="573A8F49" w14:textId="77777777" w:rsidR="00B90702" w:rsidRPr="00BB38DB" w:rsidRDefault="00B90702" w:rsidP="00307003">
      <w:pPr>
        <w:pStyle w:val="ListParagraph"/>
        <w:ind w:left="567"/>
        <w:jc w:val="both"/>
        <w:rPr>
          <w:rFonts w:asciiTheme="minorHAnsi" w:hAnsiTheme="minorHAnsi" w:cstheme="minorHAnsi"/>
          <w:color w:val="000000" w:themeColor="text1"/>
          <w:sz w:val="22"/>
          <w:szCs w:val="22"/>
        </w:rPr>
      </w:pPr>
    </w:p>
    <w:p w14:paraId="7C97B843" w14:textId="77777777" w:rsidR="005D72A4" w:rsidRPr="00BB38DB" w:rsidRDefault="005D72A4" w:rsidP="00307003">
      <w:pPr>
        <w:pStyle w:val="ListParagraph"/>
        <w:numPr>
          <w:ilvl w:val="0"/>
          <w:numId w:val="10"/>
        </w:numPr>
        <w:tabs>
          <w:tab w:val="left" w:pos="1541"/>
        </w:tabs>
        <w:kinsoku w:val="0"/>
        <w:overflowPunct w:val="0"/>
        <w:ind w:left="567"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liability of each member is limited to £1, being the amount that each member undertakes to contribute to the assets of the Company in the event of </w:t>
      </w:r>
      <w:r w:rsidRPr="00BB38DB">
        <w:rPr>
          <w:rFonts w:asciiTheme="minorHAnsi" w:hAnsiTheme="minorHAnsi" w:cstheme="minorHAnsi"/>
          <w:color w:val="000000" w:themeColor="text1"/>
          <w:spacing w:val="-2"/>
          <w:sz w:val="22"/>
          <w:szCs w:val="22"/>
        </w:rPr>
        <w:t xml:space="preserve">its </w:t>
      </w:r>
      <w:r w:rsidRPr="00BB38DB">
        <w:rPr>
          <w:rFonts w:asciiTheme="minorHAnsi" w:hAnsiTheme="minorHAnsi" w:cstheme="minorHAnsi"/>
          <w:color w:val="000000" w:themeColor="text1"/>
          <w:sz w:val="22"/>
          <w:szCs w:val="22"/>
        </w:rPr>
        <w:t>being wound up while he is a member or within one year after he ceases to be a member,</w:t>
      </w:r>
      <w:r w:rsidR="0014494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for:</w:t>
      </w:r>
    </w:p>
    <w:p w14:paraId="6384CCE3" w14:textId="77777777" w:rsidR="005D72A4" w:rsidRPr="00BB38DB" w:rsidRDefault="005D72A4" w:rsidP="00307003">
      <w:pPr>
        <w:pStyle w:val="BodyText"/>
        <w:kinsoku w:val="0"/>
        <w:overflowPunct w:val="0"/>
        <w:ind w:left="0" w:firstLine="0"/>
        <w:jc w:val="both"/>
        <w:rPr>
          <w:rFonts w:asciiTheme="minorHAnsi" w:hAnsiTheme="minorHAnsi" w:cstheme="minorHAnsi"/>
          <w:color w:val="000000" w:themeColor="text1"/>
        </w:rPr>
      </w:pPr>
    </w:p>
    <w:p w14:paraId="78B505B1" w14:textId="77777777" w:rsidR="005D72A4" w:rsidRPr="00BB38DB" w:rsidRDefault="005D72A4" w:rsidP="00595F07">
      <w:pPr>
        <w:pStyle w:val="ListParagraph"/>
        <w:numPr>
          <w:ilvl w:val="0"/>
          <w:numId w:val="11"/>
        </w:numPr>
        <w:tabs>
          <w:tab w:val="left" w:pos="2261"/>
        </w:tabs>
        <w:kinsoku w:val="0"/>
        <w:overflowPunct w:val="0"/>
        <w:ind w:left="1134" w:right="108"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payment of the Company's debts and liabilities contracted before he ceases to be a</w:t>
      </w:r>
      <w:r w:rsidR="008B576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member,</w:t>
      </w:r>
    </w:p>
    <w:p w14:paraId="53A84059" w14:textId="77777777" w:rsidR="005D72A4" w:rsidRPr="00BB38DB" w:rsidRDefault="005D72A4" w:rsidP="00307003">
      <w:pPr>
        <w:pStyle w:val="BodyText"/>
        <w:kinsoku w:val="0"/>
        <w:overflowPunct w:val="0"/>
        <w:ind w:left="1134" w:hanging="567"/>
        <w:jc w:val="both"/>
        <w:rPr>
          <w:rFonts w:asciiTheme="minorHAnsi" w:hAnsiTheme="minorHAnsi" w:cstheme="minorHAnsi"/>
          <w:color w:val="000000" w:themeColor="text1"/>
        </w:rPr>
      </w:pPr>
    </w:p>
    <w:p w14:paraId="78B989A5" w14:textId="77777777" w:rsidR="005D72A4" w:rsidRPr="00BB38DB" w:rsidRDefault="005D72A4" w:rsidP="00595F07">
      <w:pPr>
        <w:pStyle w:val="ListParagraph"/>
        <w:numPr>
          <w:ilvl w:val="0"/>
          <w:numId w:val="11"/>
        </w:numPr>
        <w:tabs>
          <w:tab w:val="left" w:pos="2261"/>
        </w:tabs>
        <w:kinsoku w:val="0"/>
        <w:overflowPunct w:val="0"/>
        <w:ind w:left="1134"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payment of the costs, </w:t>
      </w:r>
      <w:proofErr w:type="gramStart"/>
      <w:r w:rsidRPr="00BB38DB">
        <w:rPr>
          <w:rFonts w:asciiTheme="minorHAnsi" w:hAnsiTheme="minorHAnsi" w:cstheme="minorHAnsi"/>
          <w:color w:val="000000" w:themeColor="text1"/>
          <w:sz w:val="22"/>
          <w:szCs w:val="22"/>
        </w:rPr>
        <w:t>charges</w:t>
      </w:r>
      <w:proofErr w:type="gramEnd"/>
      <w:r w:rsidRPr="00BB38DB">
        <w:rPr>
          <w:rFonts w:asciiTheme="minorHAnsi" w:hAnsiTheme="minorHAnsi" w:cstheme="minorHAnsi"/>
          <w:color w:val="000000" w:themeColor="text1"/>
          <w:sz w:val="22"/>
          <w:szCs w:val="22"/>
        </w:rPr>
        <w:t xml:space="preserve"> and expenses of winding up;</w:t>
      </w:r>
      <w:r w:rsidR="0014494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and</w:t>
      </w:r>
    </w:p>
    <w:p w14:paraId="00E26DB1" w14:textId="77777777" w:rsidR="005D72A4" w:rsidRPr="00BB38DB" w:rsidRDefault="005D72A4" w:rsidP="00307003">
      <w:pPr>
        <w:pStyle w:val="BodyText"/>
        <w:kinsoku w:val="0"/>
        <w:overflowPunct w:val="0"/>
        <w:ind w:left="1134" w:hanging="567"/>
        <w:jc w:val="both"/>
        <w:rPr>
          <w:rFonts w:asciiTheme="minorHAnsi" w:hAnsiTheme="minorHAnsi" w:cstheme="minorHAnsi"/>
          <w:color w:val="000000" w:themeColor="text1"/>
        </w:rPr>
      </w:pPr>
    </w:p>
    <w:p w14:paraId="0996BE66" w14:textId="77777777" w:rsidR="005D72A4" w:rsidRPr="00BB38DB" w:rsidRDefault="005D72A4" w:rsidP="00595F07">
      <w:pPr>
        <w:pStyle w:val="ListParagraph"/>
        <w:numPr>
          <w:ilvl w:val="0"/>
          <w:numId w:val="11"/>
        </w:numPr>
        <w:tabs>
          <w:tab w:val="left" w:pos="2261"/>
        </w:tabs>
        <w:kinsoku w:val="0"/>
        <w:overflowPunct w:val="0"/>
        <w:ind w:left="1134"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adjustment of the rights of the contributories among</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themselves.</w:t>
      </w:r>
    </w:p>
    <w:p w14:paraId="77131124" w14:textId="77777777" w:rsidR="005D72A4" w:rsidRPr="00BB38DB" w:rsidRDefault="005D72A4" w:rsidP="00307003">
      <w:pPr>
        <w:pStyle w:val="ListParagraph"/>
        <w:jc w:val="both"/>
        <w:rPr>
          <w:rFonts w:asciiTheme="minorHAnsi" w:hAnsiTheme="minorHAnsi" w:cstheme="minorHAnsi"/>
          <w:color w:val="000000" w:themeColor="text1"/>
          <w:sz w:val="22"/>
          <w:szCs w:val="22"/>
        </w:rPr>
      </w:pPr>
    </w:p>
    <w:p w14:paraId="31857F5D" w14:textId="77777777" w:rsidR="005D72A4" w:rsidRPr="00BB38DB" w:rsidRDefault="005D72A4" w:rsidP="00B60D6B">
      <w:pPr>
        <w:pStyle w:val="ListParagraph"/>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Objects</w:t>
      </w:r>
    </w:p>
    <w:p w14:paraId="6973D698" w14:textId="77777777" w:rsidR="005D72A4" w:rsidRPr="00BB38DB" w:rsidRDefault="005D72A4" w:rsidP="00307003">
      <w:pPr>
        <w:pStyle w:val="ListParagraph"/>
        <w:tabs>
          <w:tab w:val="left" w:pos="2261"/>
        </w:tabs>
        <w:kinsoku w:val="0"/>
        <w:overflowPunct w:val="0"/>
        <w:ind w:left="1134"/>
        <w:jc w:val="both"/>
        <w:rPr>
          <w:rFonts w:asciiTheme="minorHAnsi" w:hAnsiTheme="minorHAnsi" w:cstheme="minorHAnsi"/>
          <w:color w:val="000000" w:themeColor="text1"/>
          <w:sz w:val="22"/>
          <w:szCs w:val="22"/>
        </w:rPr>
      </w:pPr>
    </w:p>
    <w:p w14:paraId="1BFC6DD2" w14:textId="77777777" w:rsidR="00B90702" w:rsidRPr="00BB38DB" w:rsidRDefault="00307003" w:rsidP="00307003">
      <w:pPr>
        <w:tabs>
          <w:tab w:val="left" w:pos="1134"/>
        </w:tabs>
        <w:spacing w:after="0" w:line="240" w:lineRule="auto"/>
        <w:ind w:left="1134" w:hanging="567"/>
        <w:jc w:val="both"/>
        <w:rPr>
          <w:rFonts w:eastAsiaTheme="minorEastAsia" w:cstheme="minorHAnsi"/>
          <w:color w:val="000000" w:themeColor="text1"/>
          <w:lang w:eastAsia="en-GB"/>
        </w:rPr>
      </w:pPr>
      <w:r w:rsidRPr="00BB38DB">
        <w:rPr>
          <w:rFonts w:cstheme="minorHAnsi"/>
          <w:color w:val="000000" w:themeColor="text1"/>
        </w:rPr>
        <w:t>3.1</w:t>
      </w:r>
      <w:r w:rsidRPr="00BB38DB">
        <w:rPr>
          <w:rFonts w:cstheme="minorHAnsi"/>
          <w:color w:val="000000" w:themeColor="text1"/>
        </w:rPr>
        <w:tab/>
      </w:r>
      <w:r w:rsidR="005D72A4" w:rsidRPr="00BB38DB">
        <w:rPr>
          <w:rFonts w:eastAsiaTheme="minorEastAsia" w:cstheme="minorHAnsi"/>
          <w:color w:val="000000" w:themeColor="text1"/>
          <w:lang w:eastAsia="en-GB"/>
        </w:rPr>
        <w:t>The objects of the Company are:</w:t>
      </w:r>
    </w:p>
    <w:p w14:paraId="3E0DDAA5" w14:textId="77777777" w:rsidR="00FE36FC" w:rsidRPr="00F54CDF" w:rsidRDefault="00FE36FC" w:rsidP="00F54CDF">
      <w:pPr>
        <w:tabs>
          <w:tab w:val="left" w:pos="1701"/>
        </w:tabs>
        <w:jc w:val="both"/>
        <w:rPr>
          <w:rFonts w:cstheme="minorHAnsi"/>
          <w:color w:val="000000" w:themeColor="text1"/>
        </w:rPr>
      </w:pPr>
    </w:p>
    <w:p w14:paraId="3489BF1D" w14:textId="77777777" w:rsidR="005D72A4" w:rsidRPr="00BB38DB" w:rsidRDefault="005D72A4" w:rsidP="00595F07">
      <w:pPr>
        <w:pStyle w:val="ListParagraph"/>
        <w:numPr>
          <w:ilvl w:val="0"/>
          <w:numId w:val="12"/>
        </w:numPr>
        <w:tabs>
          <w:tab w:val="left" w:pos="1701"/>
        </w:tabs>
        <w:ind w:left="1701"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act as the governing body of the game of badminton in Scotland as recognised by the Badminton World Federation, Badminton Europe, </w:t>
      </w:r>
      <w:proofErr w:type="spellStart"/>
      <w:r w:rsidRPr="00BB38DB">
        <w:rPr>
          <w:rFonts w:asciiTheme="minorHAnsi" w:hAnsiTheme="minorHAnsi" w:cstheme="minorHAnsi"/>
          <w:color w:val="000000" w:themeColor="text1"/>
          <w:sz w:val="22"/>
          <w:szCs w:val="22"/>
        </w:rPr>
        <w:t>sportscotland</w:t>
      </w:r>
      <w:proofErr w:type="spellEnd"/>
      <w:r w:rsidRPr="00BB38DB">
        <w:rPr>
          <w:rFonts w:asciiTheme="minorHAnsi" w:hAnsiTheme="minorHAnsi" w:cstheme="minorHAnsi"/>
          <w:color w:val="000000" w:themeColor="text1"/>
          <w:sz w:val="22"/>
          <w:szCs w:val="22"/>
        </w:rPr>
        <w:t xml:space="preserve"> and such other bodies as the Board may decide from time to time.</w:t>
      </w:r>
    </w:p>
    <w:p w14:paraId="237586D7" w14:textId="77777777" w:rsidR="00307003" w:rsidRPr="00BB38DB" w:rsidRDefault="00307003" w:rsidP="00307003">
      <w:pPr>
        <w:pStyle w:val="ListParagraph"/>
        <w:tabs>
          <w:tab w:val="left" w:pos="1701"/>
        </w:tabs>
        <w:ind w:left="1701" w:hanging="567"/>
        <w:jc w:val="both"/>
        <w:rPr>
          <w:rFonts w:asciiTheme="minorHAnsi" w:hAnsiTheme="minorHAnsi" w:cstheme="minorHAnsi"/>
          <w:color w:val="000000" w:themeColor="text1"/>
          <w:sz w:val="22"/>
          <w:szCs w:val="22"/>
        </w:rPr>
      </w:pPr>
    </w:p>
    <w:p w14:paraId="6EC2AEA2" w14:textId="77777777" w:rsidR="00307003" w:rsidRPr="00BB38DB" w:rsidRDefault="00307003" w:rsidP="00595F07">
      <w:pPr>
        <w:pStyle w:val="ListParagraph"/>
        <w:numPr>
          <w:ilvl w:val="0"/>
          <w:numId w:val="12"/>
        </w:numPr>
        <w:tabs>
          <w:tab w:val="left" w:pos="1701"/>
          <w:tab w:val="left" w:pos="2981"/>
        </w:tabs>
        <w:kinsoku w:val="0"/>
        <w:overflowPunct w:val="0"/>
        <w:ind w:left="1701"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represent badminton in Scotland on </w:t>
      </w:r>
      <w:r w:rsidR="00E73265" w:rsidRPr="00BB38DB">
        <w:rPr>
          <w:rFonts w:asciiTheme="minorHAnsi" w:hAnsiTheme="minorHAnsi" w:cstheme="minorHAnsi"/>
          <w:color w:val="000000" w:themeColor="text1"/>
          <w:sz w:val="22"/>
          <w:szCs w:val="22"/>
        </w:rPr>
        <w:t xml:space="preserve">international </w:t>
      </w:r>
      <w:r w:rsidRPr="00BB38DB">
        <w:rPr>
          <w:rFonts w:asciiTheme="minorHAnsi" w:hAnsiTheme="minorHAnsi" w:cstheme="minorHAnsi"/>
          <w:color w:val="000000" w:themeColor="text1"/>
          <w:sz w:val="22"/>
          <w:szCs w:val="22"/>
        </w:rPr>
        <w:t>bodies.</w:t>
      </w:r>
    </w:p>
    <w:p w14:paraId="3DB27676" w14:textId="77777777" w:rsidR="00307003" w:rsidRPr="00BB38DB" w:rsidRDefault="00307003" w:rsidP="00307003">
      <w:pPr>
        <w:pStyle w:val="ListParagraph"/>
        <w:tabs>
          <w:tab w:val="left" w:pos="1701"/>
          <w:tab w:val="left" w:pos="2981"/>
        </w:tabs>
        <w:kinsoku w:val="0"/>
        <w:overflowPunct w:val="0"/>
        <w:ind w:left="1701" w:hanging="567"/>
        <w:jc w:val="both"/>
        <w:rPr>
          <w:rFonts w:asciiTheme="minorHAnsi" w:hAnsiTheme="minorHAnsi" w:cstheme="minorHAnsi"/>
          <w:color w:val="000000" w:themeColor="text1"/>
          <w:sz w:val="22"/>
          <w:szCs w:val="22"/>
        </w:rPr>
      </w:pPr>
    </w:p>
    <w:p w14:paraId="02775F38" w14:textId="77777777" w:rsidR="00F54CDF" w:rsidRDefault="00307003" w:rsidP="00595F07">
      <w:pPr>
        <w:pStyle w:val="ListParagraph"/>
        <w:numPr>
          <w:ilvl w:val="0"/>
          <w:numId w:val="12"/>
        </w:numPr>
        <w:tabs>
          <w:tab w:val="left" w:pos="1701"/>
        </w:tabs>
        <w:ind w:left="1701"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administer, develop, co-ordinate, regulate and promote the game of badminton in Scotland in co-operation with the members and all such other things as are incidental to or the </w:t>
      </w:r>
      <w:r w:rsidR="007E51CF"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may think conducive to the attainment of all or any of the above</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objects.</w:t>
      </w:r>
    </w:p>
    <w:p w14:paraId="388C8C5C" w14:textId="77777777" w:rsidR="00AC52BA" w:rsidRPr="00F54CDF" w:rsidRDefault="00AC52BA" w:rsidP="00F54CDF">
      <w:pPr>
        <w:pStyle w:val="ListParagraph"/>
        <w:tabs>
          <w:tab w:val="left" w:pos="1701"/>
        </w:tabs>
        <w:ind w:left="1701"/>
        <w:jc w:val="both"/>
        <w:rPr>
          <w:rFonts w:asciiTheme="minorHAnsi" w:hAnsiTheme="minorHAnsi"/>
          <w:sz w:val="22"/>
          <w:szCs w:val="22"/>
        </w:rPr>
      </w:pPr>
    </w:p>
    <w:p w14:paraId="02F174ED" w14:textId="77777777" w:rsidR="00307003" w:rsidRPr="00BB38DB" w:rsidRDefault="00307003" w:rsidP="00595F07">
      <w:pPr>
        <w:pStyle w:val="ListParagraph"/>
        <w:numPr>
          <w:ilvl w:val="1"/>
          <w:numId w:val="13"/>
        </w:numPr>
        <w:tabs>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t>
      </w:r>
      <w:r w:rsidR="007E51CF"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of the Company may delegate to a subsidiary</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 xml:space="preserve">operational and other matters to further the objects in </w:t>
      </w:r>
      <w:r w:rsidR="00767440">
        <w:rPr>
          <w:rFonts w:asciiTheme="minorHAnsi" w:hAnsiTheme="minorHAnsi" w:cstheme="minorHAnsi"/>
          <w:color w:val="000000" w:themeColor="text1"/>
          <w:sz w:val="22"/>
          <w:szCs w:val="22"/>
        </w:rPr>
        <w:t>Article</w:t>
      </w:r>
      <w:r w:rsidR="00767440"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3.</w:t>
      </w:r>
      <w:r w:rsidR="00E71BF5" w:rsidRPr="00BB38DB">
        <w:rPr>
          <w:rFonts w:asciiTheme="minorHAnsi" w:hAnsiTheme="minorHAnsi" w:cstheme="minorHAnsi"/>
          <w:color w:val="000000" w:themeColor="text1"/>
          <w:sz w:val="22"/>
          <w:szCs w:val="22"/>
        </w:rPr>
        <w:t>1</w:t>
      </w:r>
      <w:r w:rsidR="00CB5D6F"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subject to the power of the Company pursuant to</w:t>
      </w:r>
      <w:r w:rsidR="00E73265" w:rsidRPr="00BB38DB">
        <w:rPr>
          <w:rFonts w:asciiTheme="minorHAnsi" w:hAnsiTheme="minorHAnsi" w:cstheme="minorHAnsi"/>
          <w:color w:val="000000" w:themeColor="text1"/>
          <w:sz w:val="22"/>
          <w:szCs w:val="22"/>
        </w:rPr>
        <w:t xml:space="preserve"> </w:t>
      </w:r>
      <w:r w:rsidR="00767440">
        <w:rPr>
          <w:rFonts w:asciiTheme="minorHAnsi" w:hAnsiTheme="minorHAnsi" w:cstheme="minorHAnsi"/>
          <w:color w:val="000000" w:themeColor="text1"/>
          <w:sz w:val="22"/>
          <w:szCs w:val="22"/>
        </w:rPr>
        <w:t>Article 11</w:t>
      </w:r>
      <w:r w:rsidR="00E71BF5" w:rsidRPr="00BB38DB">
        <w:rPr>
          <w:rFonts w:asciiTheme="minorHAnsi" w:hAnsiTheme="minorHAnsi" w:cstheme="minorHAnsi"/>
          <w:color w:val="000000" w:themeColor="text1"/>
          <w:sz w:val="22"/>
          <w:szCs w:val="22"/>
        </w:rPr>
        <w:t>.</w:t>
      </w:r>
    </w:p>
    <w:p w14:paraId="041F67DE" w14:textId="77777777" w:rsidR="00307003" w:rsidRPr="00BB38DB" w:rsidRDefault="00307003" w:rsidP="00307003">
      <w:pPr>
        <w:pStyle w:val="ListParagraph"/>
        <w:tabs>
          <w:tab w:val="left" w:pos="2261"/>
        </w:tabs>
        <w:kinsoku w:val="0"/>
        <w:overflowPunct w:val="0"/>
        <w:ind w:left="1134" w:right="103" w:hanging="567"/>
        <w:jc w:val="both"/>
        <w:rPr>
          <w:rFonts w:asciiTheme="minorHAnsi" w:hAnsiTheme="minorHAnsi" w:cstheme="minorHAnsi"/>
          <w:color w:val="000000" w:themeColor="text1"/>
          <w:sz w:val="22"/>
          <w:szCs w:val="22"/>
        </w:rPr>
      </w:pPr>
    </w:p>
    <w:p w14:paraId="43E052DE" w14:textId="77777777" w:rsidR="00307003" w:rsidRPr="00BB38DB" w:rsidRDefault="00307003" w:rsidP="00595F07">
      <w:pPr>
        <w:pStyle w:val="ListParagraph"/>
        <w:numPr>
          <w:ilvl w:val="1"/>
          <w:numId w:val="13"/>
        </w:numPr>
        <w:tabs>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Company has power to do anything lawful in pursuit of its</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objects.</w:t>
      </w:r>
    </w:p>
    <w:p w14:paraId="0FD7E75C" w14:textId="77777777" w:rsidR="00307003" w:rsidRPr="00BB38DB" w:rsidRDefault="00307003" w:rsidP="00307003">
      <w:pPr>
        <w:pStyle w:val="ListParagraph"/>
        <w:rPr>
          <w:rFonts w:asciiTheme="minorHAnsi" w:hAnsiTheme="minorHAnsi" w:cstheme="minorHAnsi"/>
          <w:color w:val="000000" w:themeColor="text1"/>
          <w:sz w:val="22"/>
          <w:szCs w:val="22"/>
        </w:rPr>
      </w:pPr>
    </w:p>
    <w:p w14:paraId="68D35B02" w14:textId="77777777" w:rsidR="00307003" w:rsidRPr="00BB38DB" w:rsidRDefault="00307003" w:rsidP="00307003">
      <w:pPr>
        <w:pStyle w:val="ListParagraph"/>
        <w:ind w:left="567" w:hanging="567"/>
        <w:rPr>
          <w:rFonts w:asciiTheme="minorHAnsi" w:hAnsiTheme="minorHAnsi" w:cstheme="minorHAnsi"/>
          <w:color w:val="000000" w:themeColor="text1"/>
          <w:sz w:val="22"/>
          <w:szCs w:val="22"/>
        </w:rPr>
      </w:pPr>
    </w:p>
    <w:p w14:paraId="0F574A79" w14:textId="77777777" w:rsidR="00307003" w:rsidRPr="00BB38DB" w:rsidRDefault="00307003" w:rsidP="00B60D6B">
      <w:pPr>
        <w:tabs>
          <w:tab w:val="left" w:pos="2261"/>
        </w:tabs>
        <w:kinsoku w:val="0"/>
        <w:overflowPunct w:val="0"/>
        <w:ind w:right="103"/>
        <w:jc w:val="both"/>
        <w:rPr>
          <w:rFonts w:cstheme="minorHAnsi"/>
          <w:color w:val="000000" w:themeColor="text1"/>
        </w:rPr>
      </w:pPr>
      <w:r w:rsidRPr="00BB38DB">
        <w:rPr>
          <w:rFonts w:cstheme="minorHAnsi"/>
          <w:b/>
          <w:color w:val="000000" w:themeColor="text1"/>
        </w:rPr>
        <w:t>Application of profits and winding up</w:t>
      </w:r>
    </w:p>
    <w:p w14:paraId="22D0C945" w14:textId="77777777" w:rsidR="00307003" w:rsidRPr="00BB38DB" w:rsidRDefault="00307003" w:rsidP="00595F07">
      <w:pPr>
        <w:pStyle w:val="ListParagraph"/>
        <w:numPr>
          <w:ilvl w:val="1"/>
          <w:numId w:val="14"/>
        </w:numPr>
        <w:tabs>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profits of the Company, if any, or other income, shall be applied in promoting the objects of the Company and no portion thereof shall be paid or transferred directly or indirectly, by way of dividend, bonus or otherwise to any of its</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members.</w:t>
      </w:r>
    </w:p>
    <w:p w14:paraId="3EC61038" w14:textId="77777777" w:rsidR="00307003" w:rsidRPr="00BB38DB" w:rsidRDefault="00307003" w:rsidP="00307003">
      <w:pPr>
        <w:pStyle w:val="ListParagraph"/>
        <w:tabs>
          <w:tab w:val="left" w:pos="2261"/>
        </w:tabs>
        <w:kinsoku w:val="0"/>
        <w:overflowPunct w:val="0"/>
        <w:ind w:left="1134" w:right="103"/>
        <w:jc w:val="both"/>
        <w:rPr>
          <w:rFonts w:asciiTheme="minorHAnsi" w:hAnsiTheme="minorHAnsi" w:cstheme="minorHAnsi"/>
          <w:color w:val="000000" w:themeColor="text1"/>
          <w:sz w:val="22"/>
          <w:szCs w:val="22"/>
        </w:rPr>
      </w:pPr>
    </w:p>
    <w:p w14:paraId="4F68F801" w14:textId="77777777" w:rsidR="00307003" w:rsidRPr="00BB38DB" w:rsidRDefault="00307003" w:rsidP="00595F07">
      <w:pPr>
        <w:pStyle w:val="ListParagraph"/>
        <w:numPr>
          <w:ilvl w:val="1"/>
          <w:numId w:val="14"/>
        </w:numPr>
        <w:tabs>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On the winding-up of the Company any surplus assets shall be transferred to another organisation whose objects are </w:t>
      </w:r>
      <w:proofErr w:type="gramStart"/>
      <w:r w:rsidRPr="00BB38DB">
        <w:rPr>
          <w:rFonts w:asciiTheme="minorHAnsi" w:hAnsiTheme="minorHAnsi" w:cstheme="minorHAnsi"/>
          <w:color w:val="000000" w:themeColor="text1"/>
          <w:sz w:val="22"/>
          <w:szCs w:val="22"/>
        </w:rPr>
        <w:t>similar to</w:t>
      </w:r>
      <w:proofErr w:type="gramEnd"/>
      <w:r w:rsidRPr="00BB38DB">
        <w:rPr>
          <w:rFonts w:asciiTheme="minorHAnsi" w:hAnsiTheme="minorHAnsi" w:cstheme="minorHAnsi"/>
          <w:color w:val="000000" w:themeColor="text1"/>
          <w:sz w:val="22"/>
          <w:szCs w:val="22"/>
        </w:rPr>
        <w:t xml:space="preserve"> that of the Company, such organisation to be nominated by the members prior to</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winding-up.</w:t>
      </w:r>
    </w:p>
    <w:p w14:paraId="08FF1908" w14:textId="77777777" w:rsidR="00307003" w:rsidRPr="00BB38DB" w:rsidRDefault="00307003" w:rsidP="00307003">
      <w:pPr>
        <w:pStyle w:val="ListParagraph"/>
        <w:rPr>
          <w:rFonts w:asciiTheme="minorHAnsi" w:hAnsiTheme="minorHAnsi" w:cstheme="minorHAnsi"/>
          <w:color w:val="000000" w:themeColor="text1"/>
          <w:sz w:val="22"/>
          <w:szCs w:val="22"/>
        </w:rPr>
      </w:pPr>
    </w:p>
    <w:p w14:paraId="3D6FF324" w14:textId="77777777" w:rsidR="00307003" w:rsidRPr="00BB38DB" w:rsidRDefault="00307003" w:rsidP="00307003">
      <w:pPr>
        <w:tabs>
          <w:tab w:val="left" w:pos="2261"/>
        </w:tabs>
        <w:kinsoku w:val="0"/>
        <w:overflowPunct w:val="0"/>
        <w:ind w:right="103"/>
        <w:jc w:val="both"/>
        <w:rPr>
          <w:rFonts w:cstheme="minorHAnsi"/>
          <w:color w:val="000000" w:themeColor="text1"/>
        </w:rPr>
      </w:pPr>
    </w:p>
    <w:p w14:paraId="0ACF7E81" w14:textId="77777777" w:rsidR="00307003" w:rsidRPr="00BB38DB" w:rsidRDefault="00307003">
      <w:pPr>
        <w:rPr>
          <w:rFonts w:cstheme="minorHAnsi"/>
          <w:color w:val="000000" w:themeColor="text1"/>
        </w:rPr>
      </w:pPr>
      <w:r w:rsidRPr="00BB38DB">
        <w:rPr>
          <w:rFonts w:cstheme="minorHAnsi"/>
          <w:color w:val="000000" w:themeColor="text1"/>
        </w:rPr>
        <w:br w:type="page"/>
      </w:r>
    </w:p>
    <w:p w14:paraId="5534C6D8" w14:textId="77777777" w:rsidR="0094473F" w:rsidRPr="00BB38DB" w:rsidRDefault="00307003" w:rsidP="00307003">
      <w:pPr>
        <w:tabs>
          <w:tab w:val="left" w:pos="2261"/>
        </w:tabs>
        <w:kinsoku w:val="0"/>
        <w:overflowPunct w:val="0"/>
        <w:ind w:right="103"/>
        <w:jc w:val="center"/>
        <w:rPr>
          <w:rFonts w:cstheme="minorHAnsi"/>
          <w:b/>
          <w:color w:val="000000" w:themeColor="text1"/>
        </w:rPr>
      </w:pPr>
      <w:r w:rsidRPr="00BB38DB">
        <w:rPr>
          <w:rFonts w:cstheme="minorHAnsi"/>
          <w:b/>
          <w:color w:val="000000" w:themeColor="text1"/>
        </w:rPr>
        <w:lastRenderedPageBreak/>
        <w:t>PART 2</w:t>
      </w:r>
    </w:p>
    <w:p w14:paraId="64BD3E35" w14:textId="77777777" w:rsidR="00307003" w:rsidRPr="00BB38DB" w:rsidRDefault="00307003" w:rsidP="00307003">
      <w:pPr>
        <w:tabs>
          <w:tab w:val="left" w:pos="2261"/>
        </w:tabs>
        <w:kinsoku w:val="0"/>
        <w:overflowPunct w:val="0"/>
        <w:ind w:right="103"/>
        <w:jc w:val="center"/>
        <w:rPr>
          <w:rFonts w:cstheme="minorHAnsi"/>
          <w:b/>
          <w:color w:val="000000" w:themeColor="text1"/>
        </w:rPr>
      </w:pPr>
      <w:r w:rsidRPr="00BB38DB">
        <w:rPr>
          <w:rFonts w:cstheme="minorHAnsi"/>
          <w:b/>
          <w:color w:val="000000" w:themeColor="text1"/>
        </w:rPr>
        <w:t>BOARD</w:t>
      </w:r>
    </w:p>
    <w:p w14:paraId="4B086D1E" w14:textId="77777777" w:rsidR="00307003" w:rsidRPr="00BB38DB" w:rsidRDefault="00307003" w:rsidP="00307003">
      <w:pPr>
        <w:tabs>
          <w:tab w:val="left" w:pos="2261"/>
        </w:tabs>
        <w:kinsoku w:val="0"/>
        <w:overflowPunct w:val="0"/>
        <w:ind w:right="103"/>
        <w:jc w:val="center"/>
        <w:rPr>
          <w:rFonts w:cstheme="minorHAnsi"/>
          <w:color w:val="000000" w:themeColor="text1"/>
        </w:rPr>
      </w:pPr>
      <w:r w:rsidRPr="00BB38DB">
        <w:rPr>
          <w:rFonts w:cstheme="minorHAnsi"/>
          <w:color w:val="000000" w:themeColor="text1"/>
        </w:rPr>
        <w:t>APPOINTMENT OF DIRECTORS</w:t>
      </w:r>
    </w:p>
    <w:p w14:paraId="1D4EE706" w14:textId="77777777" w:rsidR="00AC52BA" w:rsidRPr="00BB38DB" w:rsidRDefault="00AC52BA" w:rsidP="00307003">
      <w:pPr>
        <w:tabs>
          <w:tab w:val="left" w:pos="2261"/>
        </w:tabs>
        <w:kinsoku w:val="0"/>
        <w:overflowPunct w:val="0"/>
        <w:ind w:right="103"/>
        <w:rPr>
          <w:rFonts w:cstheme="minorHAnsi"/>
          <w:b/>
          <w:color w:val="000000" w:themeColor="text1"/>
        </w:rPr>
      </w:pPr>
    </w:p>
    <w:p w14:paraId="7701A3D3" w14:textId="77777777" w:rsidR="00307003" w:rsidRPr="00BB38DB" w:rsidRDefault="00307003" w:rsidP="00307003">
      <w:pPr>
        <w:tabs>
          <w:tab w:val="left" w:pos="2261"/>
        </w:tabs>
        <w:kinsoku w:val="0"/>
        <w:overflowPunct w:val="0"/>
        <w:ind w:right="103"/>
        <w:rPr>
          <w:rFonts w:cstheme="minorHAnsi"/>
          <w:b/>
          <w:color w:val="000000" w:themeColor="text1"/>
        </w:rPr>
      </w:pPr>
      <w:r w:rsidRPr="00BB38DB">
        <w:rPr>
          <w:rFonts w:cstheme="minorHAnsi"/>
          <w:b/>
          <w:color w:val="000000" w:themeColor="text1"/>
        </w:rPr>
        <w:t xml:space="preserve">Methods of appointing </w:t>
      </w:r>
      <w:r w:rsidR="00AB190B" w:rsidRPr="00BB38DB">
        <w:rPr>
          <w:rFonts w:cstheme="minorHAnsi"/>
          <w:b/>
          <w:color w:val="000000" w:themeColor="text1"/>
        </w:rPr>
        <w:t>D</w:t>
      </w:r>
      <w:r w:rsidRPr="00BB38DB">
        <w:rPr>
          <w:rFonts w:cstheme="minorHAnsi"/>
          <w:b/>
          <w:color w:val="000000" w:themeColor="text1"/>
        </w:rPr>
        <w:t>irectors</w:t>
      </w:r>
    </w:p>
    <w:p w14:paraId="14F6BCE8" w14:textId="3C1822AE" w:rsidR="00307003" w:rsidRPr="00092AFF" w:rsidRDefault="00307003" w:rsidP="00595F07">
      <w:pPr>
        <w:pStyle w:val="ListParagraph"/>
        <w:numPr>
          <w:ilvl w:val="0"/>
          <w:numId w:val="14"/>
        </w:numPr>
        <w:tabs>
          <w:tab w:val="left" w:pos="567"/>
          <w:tab w:val="left" w:pos="1134"/>
          <w:tab w:val="left" w:pos="2261"/>
        </w:tabs>
        <w:kinsoku w:val="0"/>
        <w:overflowPunct w:val="0"/>
        <w:ind w:left="1134" w:right="103"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(1)</w:t>
      </w:r>
      <w:r w:rsidRPr="00BB38DB">
        <w:rPr>
          <w:rFonts w:asciiTheme="minorHAnsi" w:hAnsiTheme="minorHAnsi" w:cstheme="minorHAnsi"/>
          <w:color w:val="000000" w:themeColor="text1"/>
          <w:sz w:val="22"/>
          <w:szCs w:val="22"/>
        </w:rPr>
        <w:tab/>
      </w:r>
      <w:r w:rsidR="00BF3D47" w:rsidRPr="007930CD">
        <w:rPr>
          <w:rFonts w:asciiTheme="minorHAnsi" w:hAnsiTheme="minorHAnsi" w:cstheme="minorHAnsi"/>
          <w:color w:val="000000" w:themeColor="text1"/>
          <w:sz w:val="22"/>
          <w:szCs w:val="22"/>
        </w:rPr>
        <w:t xml:space="preserve">The </w:t>
      </w:r>
      <w:r w:rsidR="00AB190B" w:rsidRPr="007930CD">
        <w:rPr>
          <w:rFonts w:asciiTheme="minorHAnsi" w:hAnsiTheme="minorHAnsi" w:cstheme="minorHAnsi"/>
          <w:color w:val="000000" w:themeColor="text1"/>
          <w:sz w:val="22"/>
          <w:szCs w:val="22"/>
        </w:rPr>
        <w:t>D</w:t>
      </w:r>
      <w:r w:rsidR="00BF3D47" w:rsidRPr="007930CD">
        <w:rPr>
          <w:rFonts w:asciiTheme="minorHAnsi" w:hAnsiTheme="minorHAnsi" w:cstheme="minorHAnsi"/>
          <w:color w:val="000000" w:themeColor="text1"/>
          <w:sz w:val="22"/>
          <w:szCs w:val="22"/>
        </w:rPr>
        <w:t xml:space="preserve">irectors of the Company shall comprise a </w:t>
      </w:r>
      <w:r w:rsidR="00C73C3B" w:rsidRPr="007930CD">
        <w:rPr>
          <w:rFonts w:asciiTheme="minorHAnsi" w:hAnsiTheme="minorHAnsi" w:cstheme="minorHAnsi"/>
          <w:color w:val="000000" w:themeColor="text1"/>
          <w:sz w:val="22"/>
          <w:szCs w:val="22"/>
        </w:rPr>
        <w:t>Chair, a President, a</w:t>
      </w:r>
      <w:r w:rsidR="00BF3D47" w:rsidRPr="007930CD">
        <w:rPr>
          <w:rFonts w:asciiTheme="minorHAnsi" w:hAnsiTheme="minorHAnsi" w:cstheme="minorHAnsi"/>
          <w:color w:val="000000" w:themeColor="text1"/>
          <w:sz w:val="22"/>
          <w:szCs w:val="22"/>
        </w:rPr>
        <w:t xml:space="preserve"> Vice President, the immediate Past President</w:t>
      </w:r>
      <w:r w:rsidR="006D1DE7" w:rsidRPr="007930CD">
        <w:rPr>
          <w:rFonts w:asciiTheme="minorHAnsi" w:hAnsiTheme="minorHAnsi" w:cstheme="minorHAnsi"/>
          <w:color w:val="000000" w:themeColor="text1"/>
          <w:sz w:val="22"/>
          <w:szCs w:val="22"/>
        </w:rPr>
        <w:t xml:space="preserve">, </w:t>
      </w:r>
      <w:r w:rsidR="00E542E9" w:rsidRPr="007930CD">
        <w:rPr>
          <w:rFonts w:asciiTheme="minorHAnsi" w:hAnsiTheme="minorHAnsi" w:cstheme="minorHAnsi"/>
          <w:color w:val="000000" w:themeColor="text1"/>
          <w:sz w:val="22"/>
          <w:szCs w:val="22"/>
        </w:rPr>
        <w:t>the</w:t>
      </w:r>
      <w:r w:rsidR="006D1DE7" w:rsidRPr="007930CD">
        <w:rPr>
          <w:rFonts w:asciiTheme="minorHAnsi" w:hAnsiTheme="minorHAnsi" w:cstheme="minorHAnsi"/>
          <w:color w:val="000000" w:themeColor="text1"/>
          <w:sz w:val="22"/>
          <w:szCs w:val="22"/>
        </w:rPr>
        <w:t xml:space="preserve"> Chief Executive and C</w:t>
      </w:r>
      <w:r w:rsidR="00BF3D47" w:rsidRPr="007930CD">
        <w:rPr>
          <w:rFonts w:asciiTheme="minorHAnsi" w:hAnsiTheme="minorHAnsi" w:cstheme="minorHAnsi"/>
          <w:color w:val="000000" w:themeColor="text1"/>
          <w:sz w:val="22"/>
          <w:szCs w:val="22"/>
        </w:rPr>
        <w:t>hairs of Finance,</w:t>
      </w:r>
      <w:r w:rsidR="00665B0B" w:rsidRPr="007930CD">
        <w:rPr>
          <w:rFonts w:asciiTheme="minorHAnsi" w:hAnsiTheme="minorHAnsi" w:cstheme="minorHAnsi"/>
          <w:color w:val="FF0000"/>
          <w:sz w:val="22"/>
          <w:szCs w:val="22"/>
        </w:rPr>
        <w:t xml:space="preserve"> </w:t>
      </w:r>
      <w:r w:rsidR="00665B0B" w:rsidRPr="007930CD">
        <w:rPr>
          <w:rFonts w:asciiTheme="minorHAnsi" w:hAnsiTheme="minorHAnsi" w:cstheme="minorHAnsi"/>
          <w:sz w:val="22"/>
          <w:szCs w:val="22"/>
        </w:rPr>
        <w:t>Engagement</w:t>
      </w:r>
      <w:r w:rsidR="00BF3D47" w:rsidRPr="007930CD">
        <w:rPr>
          <w:rFonts w:asciiTheme="minorHAnsi" w:hAnsiTheme="minorHAnsi" w:cstheme="minorHAnsi"/>
          <w:sz w:val="22"/>
          <w:szCs w:val="22"/>
        </w:rPr>
        <w:t>, Performance, Events and two I</w:t>
      </w:r>
      <w:r w:rsidR="00FC0A80" w:rsidRPr="007930CD">
        <w:rPr>
          <w:rFonts w:asciiTheme="minorHAnsi" w:hAnsiTheme="minorHAnsi" w:cstheme="minorHAnsi"/>
          <w:sz w:val="22"/>
          <w:szCs w:val="22"/>
        </w:rPr>
        <w:t>ndependent Directors</w:t>
      </w:r>
      <w:r w:rsidR="00FC0A80" w:rsidRPr="007930CD">
        <w:rPr>
          <w:rFonts w:asciiTheme="minorHAnsi" w:hAnsiTheme="minorHAnsi" w:cstheme="minorHAnsi"/>
          <w:color w:val="000000" w:themeColor="text1"/>
          <w:sz w:val="22"/>
          <w:szCs w:val="22"/>
        </w:rPr>
        <w:t>. The Chair</w:t>
      </w:r>
      <w:r w:rsidR="00BF3D47" w:rsidRPr="007930CD">
        <w:rPr>
          <w:rFonts w:asciiTheme="minorHAnsi" w:hAnsiTheme="minorHAnsi" w:cstheme="minorHAnsi"/>
          <w:color w:val="000000" w:themeColor="text1"/>
          <w:sz w:val="22"/>
          <w:szCs w:val="22"/>
        </w:rPr>
        <w:t xml:space="preserve"> will be elected for a term of four years at the Annual General Meeting. Each other </w:t>
      </w:r>
      <w:r w:rsidR="00AB190B" w:rsidRPr="007930CD">
        <w:rPr>
          <w:rFonts w:asciiTheme="minorHAnsi" w:hAnsiTheme="minorHAnsi" w:cstheme="minorHAnsi"/>
          <w:color w:val="000000" w:themeColor="text1"/>
          <w:sz w:val="22"/>
          <w:szCs w:val="22"/>
        </w:rPr>
        <w:t>D</w:t>
      </w:r>
      <w:r w:rsidR="00BF3D47" w:rsidRPr="007930CD">
        <w:rPr>
          <w:rFonts w:asciiTheme="minorHAnsi" w:hAnsiTheme="minorHAnsi" w:cstheme="minorHAnsi"/>
          <w:color w:val="000000" w:themeColor="text1"/>
          <w:sz w:val="22"/>
          <w:szCs w:val="22"/>
        </w:rPr>
        <w:t>irector (</w:t>
      </w:r>
      <w:proofErr w:type="gramStart"/>
      <w:r w:rsidR="00BF3D47" w:rsidRPr="007930CD">
        <w:rPr>
          <w:rFonts w:asciiTheme="minorHAnsi" w:hAnsiTheme="minorHAnsi" w:cstheme="minorHAnsi"/>
          <w:color w:val="000000" w:themeColor="text1"/>
          <w:sz w:val="22"/>
          <w:szCs w:val="22"/>
        </w:rPr>
        <w:t>with the exception of</w:t>
      </w:r>
      <w:proofErr w:type="gramEnd"/>
      <w:r w:rsidR="00BF3D47" w:rsidRPr="007930CD">
        <w:rPr>
          <w:rFonts w:asciiTheme="minorHAnsi" w:hAnsiTheme="minorHAnsi" w:cstheme="minorHAnsi"/>
          <w:color w:val="000000" w:themeColor="text1"/>
          <w:sz w:val="22"/>
          <w:szCs w:val="22"/>
        </w:rPr>
        <w:t xml:space="preserve"> the Chief Executive)</w:t>
      </w:r>
      <w:r w:rsidR="008C7850" w:rsidRPr="007930CD">
        <w:rPr>
          <w:rFonts w:asciiTheme="minorHAnsi" w:hAnsiTheme="minorHAnsi" w:cstheme="minorHAnsi"/>
          <w:color w:val="000000" w:themeColor="text1"/>
          <w:sz w:val="22"/>
          <w:szCs w:val="22"/>
        </w:rPr>
        <w:t xml:space="preserve"> </w:t>
      </w:r>
      <w:r w:rsidR="00BF3D47" w:rsidRPr="007930CD">
        <w:rPr>
          <w:rFonts w:asciiTheme="minorHAnsi" w:hAnsiTheme="minorHAnsi" w:cstheme="minorHAnsi"/>
          <w:color w:val="000000" w:themeColor="text1"/>
          <w:sz w:val="22"/>
          <w:szCs w:val="22"/>
        </w:rPr>
        <w:t xml:space="preserve">will be elected </w:t>
      </w:r>
      <w:r w:rsidR="002A7B30" w:rsidRPr="007930CD">
        <w:rPr>
          <w:rFonts w:asciiTheme="minorHAnsi" w:hAnsiTheme="minorHAnsi" w:cstheme="minorHAnsi"/>
          <w:color w:val="000000" w:themeColor="text1"/>
          <w:sz w:val="22"/>
          <w:szCs w:val="22"/>
        </w:rPr>
        <w:t>for a term of two years at the Annual General M</w:t>
      </w:r>
      <w:r w:rsidR="00BF3D47" w:rsidRPr="007930CD">
        <w:rPr>
          <w:rFonts w:asciiTheme="minorHAnsi" w:hAnsiTheme="minorHAnsi" w:cstheme="minorHAnsi"/>
          <w:color w:val="000000" w:themeColor="text1"/>
          <w:sz w:val="22"/>
          <w:szCs w:val="22"/>
        </w:rPr>
        <w:t>eeting of the Council. Each may stand for re-election. The Chair may stand for one further term of four years.</w:t>
      </w:r>
      <w:r w:rsidR="008C7850" w:rsidRPr="007930CD">
        <w:rPr>
          <w:rFonts w:asciiTheme="minorHAnsi" w:hAnsiTheme="minorHAnsi" w:cstheme="minorHAnsi"/>
          <w:color w:val="000000" w:themeColor="text1"/>
          <w:sz w:val="22"/>
          <w:szCs w:val="22"/>
        </w:rPr>
        <w:t xml:space="preserve">  </w:t>
      </w:r>
      <w:r w:rsidR="00BF3D47" w:rsidRPr="007930CD">
        <w:rPr>
          <w:rFonts w:asciiTheme="minorHAnsi" w:hAnsiTheme="minorHAnsi" w:cstheme="minorHAnsi"/>
          <w:color w:val="000000" w:themeColor="text1"/>
          <w:sz w:val="22"/>
          <w:szCs w:val="22"/>
        </w:rPr>
        <w:t xml:space="preserve">The </w:t>
      </w:r>
      <w:r w:rsidR="008C7850" w:rsidRPr="007930CD">
        <w:rPr>
          <w:rFonts w:asciiTheme="minorHAnsi" w:hAnsiTheme="minorHAnsi" w:cstheme="minorHAnsi"/>
          <w:color w:val="000000" w:themeColor="text1"/>
          <w:sz w:val="22"/>
          <w:szCs w:val="22"/>
        </w:rPr>
        <w:t>I</w:t>
      </w:r>
      <w:r w:rsidR="00BF3D47" w:rsidRPr="007930CD">
        <w:rPr>
          <w:rFonts w:asciiTheme="minorHAnsi" w:hAnsiTheme="minorHAnsi" w:cstheme="minorHAnsi"/>
          <w:color w:val="000000" w:themeColor="text1"/>
          <w:sz w:val="22"/>
          <w:szCs w:val="22"/>
        </w:rPr>
        <w:t xml:space="preserve">mmediate Past President will be a </w:t>
      </w:r>
      <w:r w:rsidR="00AB190B" w:rsidRPr="007930CD">
        <w:rPr>
          <w:rFonts w:asciiTheme="minorHAnsi" w:hAnsiTheme="minorHAnsi" w:cstheme="minorHAnsi"/>
          <w:color w:val="000000" w:themeColor="text1"/>
          <w:sz w:val="22"/>
          <w:szCs w:val="22"/>
        </w:rPr>
        <w:t>D</w:t>
      </w:r>
      <w:r w:rsidR="00BF3D47" w:rsidRPr="007930CD">
        <w:rPr>
          <w:rFonts w:asciiTheme="minorHAnsi" w:hAnsiTheme="minorHAnsi" w:cstheme="minorHAnsi"/>
          <w:color w:val="000000" w:themeColor="text1"/>
          <w:sz w:val="22"/>
          <w:szCs w:val="22"/>
        </w:rPr>
        <w:t xml:space="preserve">irector for a term of </w:t>
      </w:r>
      <w:r w:rsidR="00A601C4" w:rsidRPr="007930CD">
        <w:rPr>
          <w:rFonts w:asciiTheme="minorHAnsi" w:hAnsiTheme="minorHAnsi" w:cstheme="minorHAnsi"/>
          <w:color w:val="000000" w:themeColor="text1"/>
          <w:sz w:val="22"/>
          <w:szCs w:val="22"/>
        </w:rPr>
        <w:t>two</w:t>
      </w:r>
      <w:r w:rsidR="00BF3D47" w:rsidRPr="007930CD">
        <w:rPr>
          <w:rFonts w:asciiTheme="minorHAnsi" w:hAnsiTheme="minorHAnsi" w:cstheme="minorHAnsi"/>
          <w:color w:val="000000" w:themeColor="text1"/>
          <w:sz w:val="22"/>
          <w:szCs w:val="22"/>
        </w:rPr>
        <w:t xml:space="preserve"> year</w:t>
      </w:r>
      <w:r w:rsidR="00A601C4" w:rsidRPr="007930CD">
        <w:rPr>
          <w:rFonts w:asciiTheme="minorHAnsi" w:hAnsiTheme="minorHAnsi" w:cstheme="minorHAnsi"/>
          <w:color w:val="000000" w:themeColor="text1"/>
          <w:sz w:val="22"/>
          <w:szCs w:val="22"/>
        </w:rPr>
        <w:t>s</w:t>
      </w:r>
      <w:r w:rsidR="00BF3D47" w:rsidRPr="007930CD">
        <w:rPr>
          <w:rFonts w:asciiTheme="minorHAnsi" w:hAnsiTheme="minorHAnsi" w:cstheme="minorHAnsi"/>
          <w:color w:val="000000" w:themeColor="text1"/>
          <w:sz w:val="22"/>
          <w:szCs w:val="22"/>
        </w:rPr>
        <w:t xml:space="preserve"> after leaving office without election. All other</w:t>
      </w:r>
      <w:r w:rsidR="000A231E" w:rsidRPr="007930CD">
        <w:rPr>
          <w:rFonts w:asciiTheme="minorHAnsi" w:hAnsiTheme="minorHAnsi" w:cstheme="minorHAnsi"/>
          <w:color w:val="000000" w:themeColor="text1"/>
          <w:sz w:val="22"/>
          <w:szCs w:val="22"/>
        </w:rPr>
        <w:t xml:space="preserve"> Director</w:t>
      </w:r>
      <w:r w:rsidR="00BF3D47" w:rsidRPr="007930CD">
        <w:rPr>
          <w:rFonts w:asciiTheme="minorHAnsi" w:hAnsiTheme="minorHAnsi" w:cstheme="minorHAnsi"/>
          <w:color w:val="000000" w:themeColor="text1"/>
          <w:sz w:val="22"/>
          <w:szCs w:val="22"/>
        </w:rPr>
        <w:t>s</w:t>
      </w:r>
      <w:r w:rsidR="00A86BDD" w:rsidRPr="007930CD">
        <w:rPr>
          <w:rFonts w:asciiTheme="minorHAnsi" w:hAnsiTheme="minorHAnsi" w:cstheme="minorHAnsi"/>
          <w:color w:val="000000" w:themeColor="text1"/>
          <w:sz w:val="22"/>
          <w:szCs w:val="22"/>
        </w:rPr>
        <w:t xml:space="preserve"> (with the exception of the Chief Executive)</w:t>
      </w:r>
      <w:r w:rsidR="00BF3D47" w:rsidRPr="007930CD">
        <w:rPr>
          <w:rFonts w:asciiTheme="minorHAnsi" w:hAnsiTheme="minorHAnsi" w:cstheme="minorHAnsi"/>
          <w:color w:val="000000" w:themeColor="text1"/>
          <w:sz w:val="22"/>
          <w:szCs w:val="22"/>
        </w:rPr>
        <w:t xml:space="preserve"> may be appointed for further terms of two years</w:t>
      </w:r>
      <w:r w:rsidR="00A601C4" w:rsidRPr="007930CD">
        <w:rPr>
          <w:rFonts w:asciiTheme="minorHAnsi" w:hAnsiTheme="minorHAnsi" w:cstheme="minorHAnsi"/>
          <w:color w:val="000000" w:themeColor="text1"/>
          <w:sz w:val="22"/>
          <w:szCs w:val="22"/>
        </w:rPr>
        <w:t xml:space="preserve"> u</w:t>
      </w:r>
      <w:r w:rsidR="00DA3C03" w:rsidRPr="007930CD">
        <w:rPr>
          <w:rFonts w:asciiTheme="minorHAnsi" w:hAnsiTheme="minorHAnsi" w:cstheme="minorHAnsi"/>
          <w:color w:val="000000" w:themeColor="text1"/>
          <w:sz w:val="22"/>
          <w:szCs w:val="22"/>
        </w:rPr>
        <w:t xml:space="preserve">p to a maximum of </w:t>
      </w:r>
      <w:r w:rsidR="00E17AC0" w:rsidRPr="007930CD">
        <w:rPr>
          <w:rFonts w:asciiTheme="minorHAnsi" w:hAnsiTheme="minorHAnsi" w:cstheme="minorHAnsi"/>
          <w:color w:val="000000" w:themeColor="text1"/>
          <w:sz w:val="22"/>
          <w:szCs w:val="22"/>
        </w:rPr>
        <w:t>4</w:t>
      </w:r>
      <w:r w:rsidR="000A6BFD" w:rsidRPr="007930CD">
        <w:rPr>
          <w:rFonts w:asciiTheme="minorHAnsi" w:hAnsiTheme="minorHAnsi" w:cstheme="minorHAnsi"/>
          <w:color w:val="000000" w:themeColor="text1"/>
          <w:sz w:val="22"/>
          <w:szCs w:val="22"/>
        </w:rPr>
        <w:t xml:space="preserve"> terms</w:t>
      </w:r>
      <w:r w:rsidR="00092AFF" w:rsidRPr="007930CD">
        <w:rPr>
          <w:rFonts w:asciiTheme="minorHAnsi" w:hAnsiTheme="minorHAnsi" w:cstheme="minorHAnsi"/>
          <w:color w:val="000000" w:themeColor="text1"/>
          <w:sz w:val="22"/>
          <w:szCs w:val="22"/>
        </w:rPr>
        <w:t>, either consecutively or in aggregate, so that no person shall be a Director</w:t>
      </w:r>
      <w:r w:rsidR="00A86BDD" w:rsidRPr="007930CD">
        <w:rPr>
          <w:rFonts w:asciiTheme="minorHAnsi" w:hAnsiTheme="minorHAnsi" w:cstheme="minorHAnsi"/>
          <w:color w:val="000000" w:themeColor="text1"/>
          <w:sz w:val="22"/>
          <w:szCs w:val="22"/>
        </w:rPr>
        <w:t xml:space="preserve"> (with the exception of the Chief Executive)</w:t>
      </w:r>
      <w:r w:rsidR="00092AFF" w:rsidRPr="007930CD">
        <w:rPr>
          <w:rFonts w:asciiTheme="minorHAnsi" w:hAnsiTheme="minorHAnsi" w:cstheme="minorHAnsi"/>
          <w:color w:val="000000" w:themeColor="text1"/>
          <w:sz w:val="22"/>
          <w:szCs w:val="22"/>
        </w:rPr>
        <w:t xml:space="preserve"> of the Company for a period of more than 8 years in total</w:t>
      </w:r>
      <w:r w:rsidR="00A601C4" w:rsidRPr="007930CD">
        <w:rPr>
          <w:rFonts w:asciiTheme="minorHAnsi" w:hAnsiTheme="minorHAnsi" w:cstheme="minorHAnsi"/>
          <w:color w:val="000000" w:themeColor="text1"/>
          <w:sz w:val="22"/>
          <w:szCs w:val="22"/>
        </w:rPr>
        <w:t>.</w:t>
      </w:r>
    </w:p>
    <w:p w14:paraId="58B9CF72" w14:textId="77777777" w:rsidR="00BF3D47" w:rsidRPr="00BB38DB" w:rsidRDefault="00BF3D47" w:rsidP="00BF3D47">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6B5826F9" w14:textId="77777777" w:rsidR="004F63A1" w:rsidRDefault="00BF3D47" w:rsidP="00BF3D47">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Any person who is willing to act as a </w:t>
      </w:r>
      <w:r w:rsidR="00AB190B"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and is permitted by law to do so, may be appointed to be a </w:t>
      </w:r>
      <w:r w:rsidR="00AB190B"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in accordance with Article 5(1).</w:t>
      </w:r>
      <w:r w:rsidR="00AA1681">
        <w:rPr>
          <w:rFonts w:asciiTheme="minorHAnsi" w:hAnsiTheme="minorHAnsi" w:cstheme="minorHAnsi"/>
          <w:color w:val="000000" w:themeColor="text1"/>
          <w:sz w:val="22"/>
          <w:szCs w:val="22"/>
        </w:rPr>
        <w:t xml:space="preserve">  Any person shall be nominated for a specified elected Board position not less than 28 clear days before the date appointed for an Annual General Meeting</w:t>
      </w:r>
      <w:r w:rsidR="007B7692">
        <w:rPr>
          <w:rFonts w:asciiTheme="minorHAnsi" w:hAnsiTheme="minorHAnsi" w:cstheme="minorHAnsi"/>
          <w:color w:val="000000" w:themeColor="text1"/>
          <w:sz w:val="22"/>
          <w:szCs w:val="22"/>
        </w:rPr>
        <w:t>.  Such nominations shall be given to the Company by written notice signed by or on behalf of a member, such notice stating the Board position for which that person is being nominated and having been signed by that person to confirm his/her willingness to be appointed together with a</w:t>
      </w:r>
      <w:r w:rsidR="00012BC0">
        <w:rPr>
          <w:rFonts w:asciiTheme="minorHAnsi" w:hAnsiTheme="minorHAnsi" w:cstheme="minorHAnsi"/>
          <w:color w:val="000000" w:themeColor="text1"/>
          <w:sz w:val="22"/>
          <w:szCs w:val="22"/>
        </w:rPr>
        <w:t xml:space="preserve"> personal statement from such person outlining the proper skills and knowledge that they have and will bring to the Board</w:t>
      </w:r>
      <w:r w:rsidR="00FD2E5C">
        <w:rPr>
          <w:rFonts w:asciiTheme="minorHAnsi" w:hAnsiTheme="minorHAnsi" w:cstheme="minorHAnsi"/>
          <w:color w:val="000000" w:themeColor="text1"/>
          <w:sz w:val="22"/>
          <w:szCs w:val="22"/>
        </w:rPr>
        <w:t xml:space="preserve"> (complying with role profile and personal competence framework for the role for which they are nominated as adopted by the Company)</w:t>
      </w:r>
      <w:r w:rsidR="00012BC0">
        <w:rPr>
          <w:rFonts w:asciiTheme="minorHAnsi" w:hAnsiTheme="minorHAnsi" w:cstheme="minorHAnsi"/>
          <w:color w:val="000000" w:themeColor="text1"/>
          <w:sz w:val="22"/>
          <w:szCs w:val="22"/>
        </w:rPr>
        <w:t xml:space="preserve"> as well as a</w:t>
      </w:r>
      <w:r w:rsidR="007B7692">
        <w:rPr>
          <w:rFonts w:asciiTheme="minorHAnsi" w:hAnsiTheme="minorHAnsi" w:cstheme="minorHAnsi"/>
          <w:color w:val="000000" w:themeColor="text1"/>
          <w:sz w:val="22"/>
          <w:szCs w:val="22"/>
        </w:rPr>
        <w:t xml:space="preserve"> copy of that person's curriculum vitae which is to be made available on the Company's website (and the members consent to the communication of the</w:t>
      </w:r>
      <w:r w:rsidR="00012BC0">
        <w:rPr>
          <w:rFonts w:asciiTheme="minorHAnsi" w:hAnsiTheme="minorHAnsi" w:cstheme="minorHAnsi"/>
          <w:color w:val="000000" w:themeColor="text1"/>
          <w:sz w:val="22"/>
          <w:szCs w:val="22"/>
        </w:rPr>
        <w:t xml:space="preserve"> personal statements and</w:t>
      </w:r>
      <w:r w:rsidR="007B7692">
        <w:rPr>
          <w:rFonts w:asciiTheme="minorHAnsi" w:hAnsiTheme="minorHAnsi" w:cstheme="minorHAnsi"/>
          <w:color w:val="000000" w:themeColor="text1"/>
          <w:sz w:val="22"/>
          <w:szCs w:val="22"/>
        </w:rPr>
        <w:t xml:space="preserve"> curr</w:t>
      </w:r>
      <w:r w:rsidR="00ED1F7D">
        <w:rPr>
          <w:rFonts w:asciiTheme="minorHAnsi" w:hAnsiTheme="minorHAnsi" w:cstheme="minorHAnsi"/>
          <w:color w:val="000000" w:themeColor="text1"/>
          <w:sz w:val="22"/>
          <w:szCs w:val="22"/>
        </w:rPr>
        <w:t>iculum vita</w:t>
      </w:r>
      <w:r w:rsidR="007B7692">
        <w:rPr>
          <w:rFonts w:asciiTheme="minorHAnsi" w:hAnsiTheme="minorHAnsi" w:cstheme="minorHAnsi"/>
          <w:color w:val="000000" w:themeColor="text1"/>
          <w:sz w:val="22"/>
          <w:szCs w:val="22"/>
        </w:rPr>
        <w:t>s via the Company's website for the purposes of Article 41</w:t>
      </w:r>
      <w:r w:rsidR="007B7692" w:rsidRPr="002868F6">
        <w:rPr>
          <w:rFonts w:asciiTheme="minorHAnsi" w:hAnsiTheme="minorHAnsi" w:cstheme="minorHAnsi"/>
          <w:color w:val="000000" w:themeColor="text1"/>
          <w:sz w:val="22"/>
          <w:szCs w:val="22"/>
        </w:rPr>
        <w:t>)</w:t>
      </w:r>
      <w:r w:rsidR="006A2B20" w:rsidRPr="002868F6">
        <w:rPr>
          <w:rFonts w:asciiTheme="minorHAnsi" w:hAnsiTheme="minorHAnsi" w:cstheme="minorHAnsi"/>
          <w:color w:val="000000" w:themeColor="text1"/>
          <w:sz w:val="22"/>
          <w:szCs w:val="22"/>
        </w:rPr>
        <w:t>.</w:t>
      </w:r>
      <w:r w:rsidR="00ED1F7D" w:rsidRPr="002868F6">
        <w:rPr>
          <w:rFonts w:asciiTheme="minorHAnsi" w:hAnsiTheme="minorHAnsi" w:cstheme="minorHAnsi"/>
          <w:color w:val="000000" w:themeColor="text1"/>
          <w:sz w:val="22"/>
          <w:szCs w:val="22"/>
        </w:rPr>
        <w:t xml:space="preserve">  No resolution for the appointment of any person </w:t>
      </w:r>
      <w:r w:rsidR="004F63A1" w:rsidRPr="002868F6">
        <w:rPr>
          <w:rFonts w:asciiTheme="minorHAnsi" w:hAnsiTheme="minorHAnsi" w:cstheme="minorHAnsi"/>
          <w:color w:val="000000" w:themeColor="text1"/>
          <w:sz w:val="22"/>
          <w:szCs w:val="22"/>
        </w:rPr>
        <w:t xml:space="preserve">as a Director </w:t>
      </w:r>
      <w:r w:rsidR="00ED1F7D" w:rsidRPr="002868F6">
        <w:rPr>
          <w:rFonts w:asciiTheme="minorHAnsi" w:hAnsiTheme="minorHAnsi" w:cstheme="minorHAnsi"/>
          <w:color w:val="000000" w:themeColor="text1"/>
          <w:sz w:val="22"/>
          <w:szCs w:val="22"/>
        </w:rPr>
        <w:t xml:space="preserve">shall be put forward by the Board or the Company </w:t>
      </w:r>
      <w:r w:rsidR="004F63A1" w:rsidRPr="002868F6">
        <w:rPr>
          <w:rFonts w:asciiTheme="minorHAnsi" w:hAnsiTheme="minorHAnsi" w:cstheme="minorHAnsi"/>
          <w:color w:val="000000" w:themeColor="text1"/>
          <w:sz w:val="22"/>
          <w:szCs w:val="22"/>
        </w:rPr>
        <w:t>at any Annual General Meeting</w:t>
      </w:r>
      <w:r w:rsidRPr="002868F6">
        <w:rPr>
          <w:rFonts w:asciiTheme="minorHAnsi" w:hAnsiTheme="minorHAnsi" w:cstheme="minorHAnsi"/>
          <w:color w:val="000000" w:themeColor="text1"/>
          <w:sz w:val="22"/>
          <w:szCs w:val="22"/>
        </w:rPr>
        <w:t xml:space="preserve"> </w:t>
      </w:r>
      <w:r w:rsidR="00ED1F7D" w:rsidRPr="002868F6">
        <w:rPr>
          <w:rFonts w:asciiTheme="minorHAnsi" w:hAnsiTheme="minorHAnsi" w:cstheme="minorHAnsi"/>
          <w:color w:val="000000" w:themeColor="text1"/>
          <w:sz w:val="22"/>
          <w:szCs w:val="22"/>
        </w:rPr>
        <w:t>unless the Board have recommend their appointment having been satisfied that such person has required specialist knowledge, so long as the Board has regard to maintaining a balance of proper skills, knowledge and representation (including gender representation) on the Board.</w:t>
      </w:r>
    </w:p>
    <w:p w14:paraId="2FDC0124" w14:textId="77777777" w:rsidR="004F63A1" w:rsidRDefault="004F63A1" w:rsidP="00BF3D47">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26247E19" w14:textId="77777777" w:rsidR="00BF3D47" w:rsidRPr="00BB38DB" w:rsidRDefault="004F63A1" w:rsidP="00BF3D47">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ab/>
      </w:r>
      <w:r w:rsidR="00BF3D47" w:rsidRPr="00BB38DB">
        <w:rPr>
          <w:rFonts w:asciiTheme="minorHAnsi" w:hAnsiTheme="minorHAnsi" w:cstheme="minorHAnsi"/>
          <w:color w:val="000000" w:themeColor="text1"/>
          <w:sz w:val="22"/>
          <w:szCs w:val="22"/>
        </w:rPr>
        <w:t xml:space="preserve">In </w:t>
      </w:r>
      <w:proofErr w:type="gramStart"/>
      <w:r w:rsidR="00BF3D47" w:rsidRPr="00BB38DB">
        <w:rPr>
          <w:rFonts w:asciiTheme="minorHAnsi" w:hAnsiTheme="minorHAnsi" w:cstheme="minorHAnsi"/>
          <w:color w:val="000000" w:themeColor="text1"/>
          <w:sz w:val="22"/>
          <w:szCs w:val="22"/>
        </w:rPr>
        <w:t>addition</w:t>
      </w:r>
      <w:proofErr w:type="gramEnd"/>
      <w:r w:rsidR="00BF3D47" w:rsidRPr="00BB38DB">
        <w:rPr>
          <w:rFonts w:asciiTheme="minorHAnsi" w:hAnsiTheme="minorHAnsi" w:cstheme="minorHAnsi"/>
          <w:color w:val="000000" w:themeColor="text1"/>
          <w:sz w:val="22"/>
          <w:szCs w:val="22"/>
        </w:rPr>
        <w:t xml:space="preserve"> the </w:t>
      </w:r>
      <w:r w:rsidR="00AB190B" w:rsidRPr="00BB38DB">
        <w:rPr>
          <w:rFonts w:asciiTheme="minorHAnsi" w:hAnsiTheme="minorHAnsi" w:cstheme="minorHAnsi"/>
          <w:color w:val="000000" w:themeColor="text1"/>
          <w:sz w:val="22"/>
          <w:szCs w:val="22"/>
        </w:rPr>
        <w:t>D</w:t>
      </w:r>
      <w:r w:rsidR="00BF3D47" w:rsidRPr="00BB38DB">
        <w:rPr>
          <w:rFonts w:asciiTheme="minorHAnsi" w:hAnsiTheme="minorHAnsi" w:cstheme="minorHAnsi"/>
          <w:color w:val="000000" w:themeColor="text1"/>
          <w:sz w:val="22"/>
          <w:szCs w:val="22"/>
        </w:rPr>
        <w:t xml:space="preserve">irectors may appoint additional </w:t>
      </w:r>
      <w:r w:rsidR="00AB190B" w:rsidRPr="00BB38DB">
        <w:rPr>
          <w:rFonts w:asciiTheme="minorHAnsi" w:hAnsiTheme="minorHAnsi" w:cstheme="minorHAnsi"/>
          <w:color w:val="000000" w:themeColor="text1"/>
          <w:sz w:val="22"/>
          <w:szCs w:val="22"/>
        </w:rPr>
        <w:t>D</w:t>
      </w:r>
      <w:r w:rsidR="00BF3D47" w:rsidRPr="00BB38DB">
        <w:rPr>
          <w:rFonts w:asciiTheme="minorHAnsi" w:hAnsiTheme="minorHAnsi" w:cstheme="minorHAnsi"/>
          <w:color w:val="000000" w:themeColor="text1"/>
          <w:sz w:val="22"/>
          <w:szCs w:val="22"/>
        </w:rPr>
        <w:t xml:space="preserve">irectors up to a maximum specified in Article 5(1) to replace any </w:t>
      </w:r>
      <w:r w:rsidR="00AB190B" w:rsidRPr="00BB38DB">
        <w:rPr>
          <w:rFonts w:asciiTheme="minorHAnsi" w:hAnsiTheme="minorHAnsi" w:cstheme="minorHAnsi"/>
          <w:color w:val="000000" w:themeColor="text1"/>
          <w:sz w:val="22"/>
          <w:szCs w:val="22"/>
        </w:rPr>
        <w:t>D</w:t>
      </w:r>
      <w:r w:rsidR="00BF3D47" w:rsidRPr="00BB38DB">
        <w:rPr>
          <w:rFonts w:asciiTheme="minorHAnsi" w:hAnsiTheme="minorHAnsi" w:cstheme="minorHAnsi"/>
          <w:color w:val="000000" w:themeColor="text1"/>
          <w:sz w:val="22"/>
          <w:szCs w:val="22"/>
        </w:rPr>
        <w:t xml:space="preserve">irector who resigns or dies mid- term or to fill a vacancy not filled at the </w:t>
      </w:r>
      <w:r w:rsidR="004A0C65" w:rsidRPr="00BB38DB">
        <w:rPr>
          <w:rFonts w:asciiTheme="minorHAnsi" w:hAnsiTheme="minorHAnsi" w:cstheme="minorHAnsi"/>
          <w:color w:val="000000" w:themeColor="text1"/>
          <w:sz w:val="22"/>
          <w:szCs w:val="22"/>
        </w:rPr>
        <w:t>A</w:t>
      </w:r>
      <w:r w:rsidR="00BF3D47" w:rsidRPr="00BB38DB">
        <w:rPr>
          <w:rFonts w:asciiTheme="minorHAnsi" w:hAnsiTheme="minorHAnsi" w:cstheme="minorHAnsi"/>
          <w:color w:val="000000" w:themeColor="text1"/>
          <w:sz w:val="22"/>
          <w:szCs w:val="22"/>
        </w:rPr>
        <w:t xml:space="preserve">nnual </w:t>
      </w:r>
      <w:r w:rsidR="004A0C65" w:rsidRPr="00BB38DB">
        <w:rPr>
          <w:rFonts w:asciiTheme="minorHAnsi" w:hAnsiTheme="minorHAnsi" w:cstheme="minorHAnsi"/>
          <w:color w:val="000000" w:themeColor="text1"/>
          <w:sz w:val="22"/>
          <w:szCs w:val="22"/>
        </w:rPr>
        <w:t>G</w:t>
      </w:r>
      <w:r w:rsidR="00BF3D47" w:rsidRPr="00BB38DB">
        <w:rPr>
          <w:rFonts w:asciiTheme="minorHAnsi" w:hAnsiTheme="minorHAnsi" w:cstheme="minorHAnsi"/>
          <w:color w:val="000000" w:themeColor="text1"/>
          <w:sz w:val="22"/>
          <w:szCs w:val="22"/>
        </w:rPr>
        <w:t xml:space="preserve">eneral </w:t>
      </w:r>
      <w:r w:rsidR="004A0C65" w:rsidRPr="00BB38DB">
        <w:rPr>
          <w:rFonts w:asciiTheme="minorHAnsi" w:hAnsiTheme="minorHAnsi" w:cstheme="minorHAnsi"/>
          <w:color w:val="000000" w:themeColor="text1"/>
          <w:sz w:val="22"/>
          <w:szCs w:val="22"/>
        </w:rPr>
        <w:t>M</w:t>
      </w:r>
      <w:r w:rsidR="00BF3D47" w:rsidRPr="00BB38DB">
        <w:rPr>
          <w:rFonts w:asciiTheme="minorHAnsi" w:hAnsiTheme="minorHAnsi" w:cstheme="minorHAnsi"/>
          <w:color w:val="000000" w:themeColor="text1"/>
          <w:sz w:val="22"/>
          <w:szCs w:val="22"/>
        </w:rPr>
        <w:t xml:space="preserve">eeting. Any </w:t>
      </w:r>
      <w:r w:rsidR="00AB190B" w:rsidRPr="00BB38DB">
        <w:rPr>
          <w:rFonts w:asciiTheme="minorHAnsi" w:hAnsiTheme="minorHAnsi" w:cstheme="minorHAnsi"/>
          <w:color w:val="000000" w:themeColor="text1"/>
          <w:sz w:val="22"/>
          <w:szCs w:val="22"/>
        </w:rPr>
        <w:t>D</w:t>
      </w:r>
      <w:r w:rsidR="00BF3D47" w:rsidRPr="00BB38DB">
        <w:rPr>
          <w:rFonts w:asciiTheme="minorHAnsi" w:hAnsiTheme="minorHAnsi" w:cstheme="minorHAnsi"/>
          <w:color w:val="000000" w:themeColor="text1"/>
          <w:sz w:val="22"/>
          <w:szCs w:val="22"/>
        </w:rPr>
        <w:t xml:space="preserve">irector appointed in terms of this Article 5 must first be approved by the </w:t>
      </w:r>
      <w:r w:rsidR="00AB190B" w:rsidRPr="00BB38DB">
        <w:rPr>
          <w:rFonts w:asciiTheme="minorHAnsi" w:hAnsiTheme="minorHAnsi" w:cstheme="minorHAnsi"/>
          <w:color w:val="000000" w:themeColor="text1"/>
          <w:sz w:val="22"/>
          <w:szCs w:val="22"/>
        </w:rPr>
        <w:t>D</w:t>
      </w:r>
      <w:r w:rsidR="00BF3D47" w:rsidRPr="00BB38DB">
        <w:rPr>
          <w:rFonts w:asciiTheme="minorHAnsi" w:hAnsiTheme="minorHAnsi" w:cstheme="minorHAnsi"/>
          <w:color w:val="000000" w:themeColor="text1"/>
          <w:sz w:val="22"/>
          <w:szCs w:val="22"/>
        </w:rPr>
        <w:t>irectors as having the appropriate capabil</w:t>
      </w:r>
      <w:r w:rsidR="00AB190B" w:rsidRPr="00BB38DB">
        <w:rPr>
          <w:rFonts w:asciiTheme="minorHAnsi" w:hAnsiTheme="minorHAnsi" w:cstheme="minorHAnsi"/>
          <w:color w:val="000000" w:themeColor="text1"/>
          <w:sz w:val="22"/>
          <w:szCs w:val="22"/>
        </w:rPr>
        <w:t>ities to perform the duties of D</w:t>
      </w:r>
      <w:r w:rsidR="00BF3D47" w:rsidRPr="00BB38DB">
        <w:rPr>
          <w:rFonts w:asciiTheme="minorHAnsi" w:hAnsiTheme="minorHAnsi" w:cstheme="minorHAnsi"/>
          <w:color w:val="000000" w:themeColor="text1"/>
          <w:sz w:val="22"/>
          <w:szCs w:val="22"/>
        </w:rPr>
        <w:t xml:space="preserve">irector in the best interests of the Company and shall hold office for the remainder of the term being served by the </w:t>
      </w:r>
      <w:r w:rsidR="007214E6" w:rsidRPr="00BB38DB">
        <w:rPr>
          <w:rFonts w:asciiTheme="minorHAnsi" w:hAnsiTheme="minorHAnsi" w:cstheme="minorHAnsi"/>
          <w:color w:val="000000" w:themeColor="text1"/>
          <w:sz w:val="22"/>
          <w:szCs w:val="22"/>
        </w:rPr>
        <w:t>D</w:t>
      </w:r>
      <w:r w:rsidR="00BF3D47" w:rsidRPr="00BB38DB">
        <w:rPr>
          <w:rFonts w:asciiTheme="minorHAnsi" w:hAnsiTheme="minorHAnsi" w:cstheme="minorHAnsi"/>
          <w:color w:val="000000" w:themeColor="text1"/>
          <w:sz w:val="22"/>
          <w:szCs w:val="22"/>
        </w:rPr>
        <w:t>irector</w:t>
      </w:r>
      <w:r w:rsidR="00E73265" w:rsidRPr="00BB38DB">
        <w:rPr>
          <w:rFonts w:asciiTheme="minorHAnsi" w:hAnsiTheme="minorHAnsi" w:cstheme="minorHAnsi"/>
          <w:color w:val="000000" w:themeColor="text1"/>
          <w:sz w:val="22"/>
          <w:szCs w:val="22"/>
        </w:rPr>
        <w:t xml:space="preserve"> being</w:t>
      </w:r>
      <w:r w:rsidR="00BF3D47" w:rsidRPr="00BB38DB">
        <w:rPr>
          <w:rFonts w:asciiTheme="minorHAnsi" w:hAnsiTheme="minorHAnsi" w:cstheme="minorHAnsi"/>
          <w:color w:val="000000" w:themeColor="text1"/>
          <w:sz w:val="22"/>
          <w:szCs w:val="22"/>
        </w:rPr>
        <w:t xml:space="preserve"> replaced.</w:t>
      </w:r>
    </w:p>
    <w:p w14:paraId="61064B83" w14:textId="77777777" w:rsidR="00C73C3B" w:rsidRPr="00BB38DB" w:rsidRDefault="00C73C3B" w:rsidP="00BF3D47">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498BD6E7" w14:textId="1513CCA8" w:rsidR="00C73C3B" w:rsidRPr="00BB38DB" w:rsidRDefault="00C73C3B" w:rsidP="00BF3D47">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w:t>
      </w:r>
      <w:r w:rsidR="004F63A1">
        <w:rPr>
          <w:rFonts w:asciiTheme="minorHAnsi" w:hAnsiTheme="minorHAnsi" w:cstheme="minorHAnsi"/>
          <w:color w:val="000000" w:themeColor="text1"/>
          <w:sz w:val="22"/>
          <w:szCs w:val="22"/>
        </w:rPr>
        <w:t>4</w:t>
      </w:r>
      <w:r w:rsidRPr="00BB38DB">
        <w:rPr>
          <w:rFonts w:asciiTheme="minorHAnsi" w:hAnsiTheme="minorHAnsi" w:cstheme="minorHAnsi"/>
          <w:color w:val="000000" w:themeColor="text1"/>
          <w:sz w:val="22"/>
          <w:szCs w:val="22"/>
        </w:rPr>
        <w:t>)</w:t>
      </w:r>
      <w:r w:rsidRPr="00BB38DB">
        <w:rPr>
          <w:rFonts w:asciiTheme="minorHAnsi" w:hAnsiTheme="minorHAnsi" w:cstheme="minorHAnsi"/>
          <w:color w:val="000000" w:themeColor="text1"/>
          <w:sz w:val="22"/>
          <w:szCs w:val="22"/>
        </w:rPr>
        <w:tab/>
        <w:t>On being elected to the office of Chair, President</w:t>
      </w:r>
      <w:r w:rsidR="004B31DF">
        <w:rPr>
          <w:rFonts w:asciiTheme="minorHAnsi" w:hAnsiTheme="minorHAnsi" w:cstheme="minorHAnsi"/>
          <w:color w:val="000000" w:themeColor="text1"/>
          <w:sz w:val="22"/>
          <w:szCs w:val="22"/>
        </w:rPr>
        <w:t xml:space="preserve"> or </w:t>
      </w:r>
      <w:r w:rsidRPr="00BB38DB">
        <w:rPr>
          <w:rFonts w:asciiTheme="minorHAnsi" w:hAnsiTheme="minorHAnsi" w:cstheme="minorHAnsi"/>
          <w:color w:val="000000" w:themeColor="text1"/>
          <w:sz w:val="22"/>
          <w:szCs w:val="22"/>
        </w:rPr>
        <w:t xml:space="preserve">Finance Director, a Group Convener or Group Director shall demit that Group office before the next normal meeting of the Board. The Group concerned failing which its Committee shall be required to elect a new Convener or Group Director within that limit of time. On being elected to the office of Vice President a Group or Group Director shall demit that Group office within one year </w:t>
      </w:r>
      <w:r w:rsidRPr="00BB38DB">
        <w:rPr>
          <w:rFonts w:asciiTheme="minorHAnsi" w:hAnsiTheme="minorHAnsi" w:cstheme="minorHAnsi"/>
          <w:color w:val="000000" w:themeColor="text1"/>
          <w:sz w:val="22"/>
          <w:szCs w:val="22"/>
        </w:rPr>
        <w:lastRenderedPageBreak/>
        <w:t>and the Group concerned failing which its Committee shall be required to elect a new Convener or Group Director</w:t>
      </w:r>
      <w:r w:rsidR="00845D36" w:rsidRPr="00BB38DB">
        <w:rPr>
          <w:rFonts w:asciiTheme="minorHAnsi" w:hAnsiTheme="minorHAnsi" w:cstheme="minorHAnsi"/>
          <w:color w:val="000000" w:themeColor="text1"/>
          <w:sz w:val="22"/>
          <w:szCs w:val="22"/>
        </w:rPr>
        <w:t xml:space="preserve"> within that limit of time unless the Board shall otherwise so direct.</w:t>
      </w:r>
    </w:p>
    <w:p w14:paraId="14C02E7E" w14:textId="77777777" w:rsidR="00BF3D47" w:rsidRPr="00BB38DB" w:rsidRDefault="00BF3D47" w:rsidP="00BF3D47">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2BC451B2" w14:textId="77777777" w:rsidR="00BF3D47" w:rsidRPr="00BB38DB" w:rsidRDefault="00582B2B" w:rsidP="00582B2B">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 xml:space="preserve">Termination of </w:t>
      </w:r>
      <w:r w:rsidR="003239C5" w:rsidRPr="00BB38DB">
        <w:rPr>
          <w:rFonts w:asciiTheme="minorHAnsi" w:hAnsiTheme="minorHAnsi" w:cstheme="minorHAnsi"/>
          <w:b/>
          <w:color w:val="000000" w:themeColor="text1"/>
          <w:sz w:val="22"/>
          <w:szCs w:val="22"/>
        </w:rPr>
        <w:t>D</w:t>
      </w:r>
      <w:r w:rsidRPr="00BB38DB">
        <w:rPr>
          <w:rFonts w:asciiTheme="minorHAnsi" w:hAnsiTheme="minorHAnsi" w:cstheme="minorHAnsi"/>
          <w:b/>
          <w:color w:val="000000" w:themeColor="text1"/>
          <w:sz w:val="22"/>
          <w:szCs w:val="22"/>
        </w:rPr>
        <w:t>irector’s appointment</w:t>
      </w:r>
    </w:p>
    <w:p w14:paraId="257EDCCD" w14:textId="77777777" w:rsidR="00BF3D47" w:rsidRPr="00BB38DB" w:rsidRDefault="00BF3D47" w:rsidP="00BF3D47">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0EE974B9" w14:textId="77777777" w:rsidR="00BF3D47" w:rsidRPr="00BB38DB" w:rsidRDefault="00582B2B" w:rsidP="00595F07">
      <w:pPr>
        <w:pStyle w:val="ListParagraph"/>
        <w:numPr>
          <w:ilvl w:val="0"/>
          <w:numId w:val="14"/>
        </w:numPr>
        <w:tabs>
          <w:tab w:val="left" w:pos="567"/>
          <w:tab w:val="left" w:pos="1134"/>
          <w:tab w:val="left" w:pos="2261"/>
        </w:tabs>
        <w:kinsoku w:val="0"/>
        <w:overflowPunct w:val="0"/>
        <w:ind w:left="1134" w:right="103"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person ceases to be a </w:t>
      </w:r>
      <w:r w:rsidR="003239C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as soon</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as:</w:t>
      </w:r>
    </w:p>
    <w:p w14:paraId="2D2FA54A" w14:textId="77777777" w:rsidR="00582B2B" w:rsidRPr="00BB38DB" w:rsidRDefault="00582B2B"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17E4D7AF" w14:textId="77777777" w:rsidR="00582B2B" w:rsidRPr="00BB38DB" w:rsidRDefault="00582B2B"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that person ceases to be a </w:t>
      </w:r>
      <w:r w:rsidR="003239C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by virtue of any provision of the Companies Act 2006 or is prohibited from being a </w:t>
      </w:r>
      <w:r w:rsidR="003239C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by</w:t>
      </w:r>
      <w:r w:rsidR="00E73265"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law;</w:t>
      </w:r>
      <w:proofErr w:type="gramEnd"/>
    </w:p>
    <w:p w14:paraId="41331935" w14:textId="77777777" w:rsidR="00582B2B" w:rsidRPr="00BB38DB" w:rsidRDefault="00582B2B" w:rsidP="00582B2B">
      <w:pPr>
        <w:pStyle w:val="ListParagraph"/>
        <w:tabs>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605AEEC7" w14:textId="77777777" w:rsidR="00582B2B" w:rsidRPr="00BB38DB" w:rsidRDefault="00582B2B"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 bankruptcy order is made against that</w:t>
      </w:r>
      <w:r w:rsidR="00E73265"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person;</w:t>
      </w:r>
      <w:proofErr w:type="gramEnd"/>
    </w:p>
    <w:p w14:paraId="1B87310C" w14:textId="77777777" w:rsidR="00582B2B" w:rsidRPr="00BB38DB" w:rsidRDefault="00582B2B" w:rsidP="00582B2B">
      <w:pPr>
        <w:pStyle w:val="ListParagraph"/>
        <w:rPr>
          <w:rFonts w:asciiTheme="minorHAnsi" w:hAnsiTheme="minorHAnsi" w:cstheme="minorHAnsi"/>
          <w:color w:val="000000" w:themeColor="text1"/>
          <w:sz w:val="22"/>
          <w:szCs w:val="22"/>
        </w:rPr>
      </w:pPr>
    </w:p>
    <w:p w14:paraId="2C714A4A" w14:textId="77777777" w:rsidR="00582B2B" w:rsidRPr="00BB38DB" w:rsidRDefault="00582B2B"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 composition is made with that person's creditors generally in satisfaction of that person's</w:t>
      </w:r>
      <w:r w:rsidR="00E73265"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debts;</w:t>
      </w:r>
      <w:proofErr w:type="gramEnd"/>
    </w:p>
    <w:p w14:paraId="113BC3D0" w14:textId="77777777" w:rsidR="00582B2B" w:rsidRPr="00BB38DB" w:rsidRDefault="00582B2B" w:rsidP="00582B2B">
      <w:pPr>
        <w:pStyle w:val="ListParagraph"/>
        <w:rPr>
          <w:rFonts w:asciiTheme="minorHAnsi" w:hAnsiTheme="minorHAnsi" w:cstheme="minorHAnsi"/>
          <w:color w:val="000000" w:themeColor="text1"/>
          <w:sz w:val="22"/>
          <w:szCs w:val="22"/>
        </w:rPr>
      </w:pPr>
    </w:p>
    <w:p w14:paraId="3CD3CE9E" w14:textId="77777777" w:rsidR="00582B2B" w:rsidRPr="00BB38DB" w:rsidRDefault="00582B2B"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registered medical practitioner who is treating that person gives a written opinion to the </w:t>
      </w:r>
      <w:r w:rsidR="001E2F76"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ompany stating that that person has become physically or mentally incapable of acting as a trustee and may remain so for more than three</w:t>
      </w:r>
      <w:r w:rsidR="00E73265"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months;</w:t>
      </w:r>
      <w:proofErr w:type="gramEnd"/>
    </w:p>
    <w:p w14:paraId="24AA44E3" w14:textId="77777777" w:rsidR="00582B2B" w:rsidRPr="00BB38DB" w:rsidRDefault="00582B2B" w:rsidP="00582B2B">
      <w:pPr>
        <w:pStyle w:val="ListParagraph"/>
        <w:rPr>
          <w:rFonts w:asciiTheme="minorHAnsi" w:hAnsiTheme="minorHAnsi" w:cstheme="minorHAnsi"/>
          <w:color w:val="000000" w:themeColor="text1"/>
          <w:sz w:val="22"/>
          <w:szCs w:val="22"/>
        </w:rPr>
      </w:pPr>
    </w:p>
    <w:p w14:paraId="332188DD" w14:textId="77777777" w:rsidR="00582B2B" w:rsidRPr="00BB38DB" w:rsidRDefault="00582B2B"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by reason of that person's mental health, a court makes an order which wholly or partly prevents that person from personally exercising any powers or rights which that person would otherwise </w:t>
      </w:r>
      <w:proofErr w:type="gramStart"/>
      <w:r w:rsidRPr="00BB38DB">
        <w:rPr>
          <w:rFonts w:asciiTheme="minorHAnsi" w:hAnsiTheme="minorHAnsi" w:cstheme="minorHAnsi"/>
          <w:color w:val="000000" w:themeColor="text1"/>
          <w:sz w:val="22"/>
          <w:szCs w:val="22"/>
        </w:rPr>
        <w:t>have;</w:t>
      </w:r>
      <w:proofErr w:type="gramEnd"/>
    </w:p>
    <w:p w14:paraId="288C5C4E" w14:textId="77777777" w:rsidR="00582B2B" w:rsidRPr="00BB38DB" w:rsidRDefault="00582B2B" w:rsidP="00582B2B">
      <w:pPr>
        <w:pStyle w:val="ListParagraph"/>
        <w:rPr>
          <w:rFonts w:asciiTheme="minorHAnsi" w:hAnsiTheme="minorHAnsi" w:cstheme="minorHAnsi"/>
          <w:color w:val="000000" w:themeColor="text1"/>
          <w:sz w:val="22"/>
          <w:szCs w:val="22"/>
        </w:rPr>
      </w:pPr>
    </w:p>
    <w:p w14:paraId="2BBDE3E5" w14:textId="77777777" w:rsidR="00582B2B" w:rsidRDefault="00582B2B"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notification is received by the Company from the </w:t>
      </w:r>
      <w:r w:rsidR="003239C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that the </w:t>
      </w:r>
      <w:r w:rsidR="003239C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is resigning from office, and such resignation has taken effect in accordance with its</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terms</w:t>
      </w:r>
      <w:r w:rsidR="00FD2E5C">
        <w:rPr>
          <w:rFonts w:asciiTheme="minorHAnsi" w:hAnsiTheme="minorHAnsi" w:cstheme="minorHAnsi"/>
          <w:color w:val="000000" w:themeColor="text1"/>
          <w:sz w:val="22"/>
          <w:szCs w:val="22"/>
        </w:rPr>
        <w:t>; or</w:t>
      </w:r>
    </w:p>
    <w:p w14:paraId="2EDC8D94" w14:textId="77777777" w:rsidR="00FD2E5C" w:rsidRPr="002868F6" w:rsidRDefault="00FD2E5C" w:rsidP="002868F6">
      <w:pPr>
        <w:pStyle w:val="ListParagraph"/>
        <w:rPr>
          <w:rFonts w:asciiTheme="minorHAnsi" w:hAnsiTheme="minorHAnsi" w:cstheme="minorHAnsi"/>
          <w:color w:val="000000" w:themeColor="text1"/>
          <w:sz w:val="22"/>
          <w:szCs w:val="22"/>
        </w:rPr>
      </w:pPr>
    </w:p>
    <w:p w14:paraId="5E3021E2" w14:textId="77777777" w:rsidR="00FD2E5C" w:rsidRPr="00BB38DB" w:rsidRDefault="00FE36FC" w:rsidP="00595F07">
      <w:pPr>
        <w:pStyle w:val="ListParagraph"/>
        <w:numPr>
          <w:ilvl w:val="0"/>
          <w:numId w:val="15"/>
        </w:numPr>
        <w:tabs>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a majority of</w:t>
      </w:r>
      <w:proofErr w:type="gramEnd"/>
      <w:r>
        <w:rPr>
          <w:rFonts w:asciiTheme="minorHAnsi" w:hAnsiTheme="minorHAnsi" w:cstheme="minorHAnsi"/>
          <w:color w:val="000000" w:themeColor="text1"/>
          <w:sz w:val="22"/>
          <w:szCs w:val="22"/>
        </w:rPr>
        <w:t xml:space="preserve"> the Board resolves that the Director has failed to comply with the outcomes of the Board's performance evaluation processes and/or the Director's own individual development plan.</w:t>
      </w:r>
    </w:p>
    <w:p w14:paraId="7790C100" w14:textId="77777777" w:rsidR="00582B2B" w:rsidRPr="00BB38DB" w:rsidRDefault="00582B2B"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07491E68" w14:textId="77777777" w:rsidR="00582B2B" w:rsidRPr="00BB38DB" w:rsidRDefault="00582B2B" w:rsidP="00582B2B">
      <w:pPr>
        <w:pStyle w:val="ListParagraph"/>
        <w:tabs>
          <w:tab w:val="left" w:pos="567"/>
          <w:tab w:val="left" w:pos="1134"/>
          <w:tab w:val="left" w:pos="2261"/>
        </w:tabs>
        <w:kinsoku w:val="0"/>
        <w:overflowPunct w:val="0"/>
        <w:ind w:left="1134" w:right="103" w:hanging="1134"/>
        <w:jc w:val="both"/>
        <w:rPr>
          <w:rFonts w:asciiTheme="minorHAnsi" w:hAnsiTheme="minorHAnsi" w:cstheme="minorHAnsi"/>
          <w:color w:val="000000" w:themeColor="text1"/>
          <w:sz w:val="22"/>
          <w:szCs w:val="22"/>
        </w:rPr>
      </w:pPr>
      <w:r w:rsidRPr="00BB38DB">
        <w:rPr>
          <w:rFonts w:asciiTheme="minorHAnsi" w:hAnsiTheme="minorHAnsi" w:cstheme="minorHAnsi"/>
          <w:b/>
          <w:color w:val="000000" w:themeColor="text1"/>
          <w:sz w:val="22"/>
          <w:szCs w:val="22"/>
        </w:rPr>
        <w:t>Directors’ remuneration</w:t>
      </w:r>
    </w:p>
    <w:p w14:paraId="1B202392" w14:textId="77777777" w:rsidR="00582B2B" w:rsidRPr="00BB38DB" w:rsidRDefault="00582B2B"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3B015CD3" w14:textId="77777777" w:rsidR="00582B2B" w:rsidRPr="00BB38DB" w:rsidRDefault="00582B2B" w:rsidP="00595F07">
      <w:pPr>
        <w:pStyle w:val="ListParagraph"/>
        <w:numPr>
          <w:ilvl w:val="0"/>
          <w:numId w:val="14"/>
        </w:numPr>
        <w:tabs>
          <w:tab w:val="left" w:pos="567"/>
          <w:tab w:val="left" w:pos="1134"/>
          <w:tab w:val="left" w:pos="2261"/>
        </w:tabs>
        <w:kinsoku w:val="0"/>
        <w:overflowPunct w:val="0"/>
        <w:ind w:left="1134" w:right="103"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(1)</w:t>
      </w:r>
      <w:r w:rsidRPr="00BB38DB">
        <w:rPr>
          <w:rFonts w:asciiTheme="minorHAnsi" w:hAnsiTheme="minorHAnsi" w:cstheme="minorHAnsi"/>
          <w:color w:val="000000" w:themeColor="text1"/>
          <w:sz w:val="22"/>
          <w:szCs w:val="22"/>
        </w:rPr>
        <w:tab/>
        <w:t>Directors may undertake any services for the Company that the</w:t>
      </w:r>
      <w:r w:rsidR="00E73265" w:rsidRPr="00BB38DB">
        <w:rPr>
          <w:rFonts w:asciiTheme="minorHAnsi" w:hAnsiTheme="minorHAnsi" w:cstheme="minorHAnsi"/>
          <w:color w:val="000000" w:themeColor="text1"/>
          <w:sz w:val="22"/>
          <w:szCs w:val="22"/>
        </w:rPr>
        <w:t xml:space="preserve"> D</w:t>
      </w:r>
      <w:r w:rsidRPr="00BB38DB">
        <w:rPr>
          <w:rFonts w:asciiTheme="minorHAnsi" w:hAnsiTheme="minorHAnsi" w:cstheme="minorHAnsi"/>
          <w:color w:val="000000" w:themeColor="text1"/>
          <w:sz w:val="22"/>
          <w:szCs w:val="22"/>
        </w:rPr>
        <w:t>irectors decide.</w:t>
      </w:r>
    </w:p>
    <w:p w14:paraId="3E52DAC0" w14:textId="77777777" w:rsidR="00582B2B" w:rsidRPr="00BB38DB" w:rsidRDefault="00582B2B"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0B9ED843" w14:textId="77777777" w:rsidR="00582B2B" w:rsidRPr="00BB38DB" w:rsidRDefault="00582B2B" w:rsidP="00582B2B">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Directors are entitled to such reasonable and proper remuneration as the Directors</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determine:</w:t>
      </w:r>
    </w:p>
    <w:p w14:paraId="67DB3404" w14:textId="77777777" w:rsidR="00582B2B" w:rsidRPr="00BB38DB" w:rsidRDefault="00582B2B" w:rsidP="00582B2B">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5F6767B3" w14:textId="77777777" w:rsidR="00582B2B" w:rsidRPr="00BB38DB" w:rsidRDefault="00582B2B" w:rsidP="00595F07">
      <w:pPr>
        <w:pStyle w:val="ListParagraph"/>
        <w:numPr>
          <w:ilvl w:val="0"/>
          <w:numId w:val="16"/>
        </w:numPr>
        <w:tabs>
          <w:tab w:val="left" w:pos="567"/>
          <w:tab w:val="left" w:pos="1134"/>
          <w:tab w:val="left" w:pos="2261"/>
        </w:tabs>
        <w:kinsoku w:val="0"/>
        <w:overflowPunct w:val="0"/>
        <w:ind w:left="1701" w:right="103"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For services they provide to the Company (</w:t>
      </w:r>
      <w:proofErr w:type="gramStart"/>
      <w:r w:rsidRPr="00BB38DB">
        <w:rPr>
          <w:rFonts w:asciiTheme="minorHAnsi" w:hAnsiTheme="minorHAnsi" w:cstheme="minorHAnsi"/>
          <w:color w:val="000000" w:themeColor="text1"/>
          <w:sz w:val="22"/>
          <w:szCs w:val="22"/>
        </w:rPr>
        <w:t>with the exception of</w:t>
      </w:r>
      <w:proofErr w:type="gramEnd"/>
      <w:r w:rsidRPr="00BB38DB">
        <w:rPr>
          <w:rFonts w:asciiTheme="minorHAnsi" w:hAnsiTheme="minorHAnsi" w:cstheme="minorHAnsi"/>
          <w:color w:val="000000" w:themeColor="text1"/>
          <w:sz w:val="22"/>
          <w:szCs w:val="22"/>
        </w:rPr>
        <w:t xml:space="preserve"> acting as</w:t>
      </w:r>
      <w:r w:rsidR="00E73265" w:rsidRPr="00BB38DB">
        <w:rPr>
          <w:rFonts w:asciiTheme="minorHAnsi" w:hAnsiTheme="minorHAnsi" w:cstheme="minorHAnsi"/>
          <w:color w:val="000000" w:themeColor="text1"/>
          <w:sz w:val="22"/>
          <w:szCs w:val="22"/>
        </w:rPr>
        <w:t xml:space="preserve"> D</w:t>
      </w:r>
      <w:r w:rsidRPr="00BB38DB">
        <w:rPr>
          <w:rFonts w:asciiTheme="minorHAnsi" w:hAnsiTheme="minorHAnsi" w:cstheme="minorHAnsi"/>
          <w:color w:val="000000" w:themeColor="text1"/>
          <w:sz w:val="22"/>
          <w:szCs w:val="22"/>
        </w:rPr>
        <w:t>irectors).</w:t>
      </w:r>
    </w:p>
    <w:p w14:paraId="1D022D99" w14:textId="77777777" w:rsidR="00582B2B" w:rsidRPr="00BB38DB" w:rsidRDefault="00582B2B" w:rsidP="00582B2B">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779C0BD0" w14:textId="77777777" w:rsidR="00582B2B" w:rsidRPr="00BB38DB" w:rsidRDefault="00582B2B" w:rsidP="00582B2B">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(3)</w:t>
      </w:r>
      <w:r w:rsidRPr="00BB38DB">
        <w:rPr>
          <w:rFonts w:asciiTheme="minorHAnsi" w:hAnsiTheme="minorHAnsi" w:cstheme="minorHAnsi"/>
          <w:color w:val="000000" w:themeColor="text1"/>
          <w:sz w:val="22"/>
          <w:szCs w:val="22"/>
        </w:rPr>
        <w:tab/>
        <w:t xml:space="preserve">Without prejudice to article 7(2) </w:t>
      </w:r>
      <w:r w:rsidR="00722824"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are accountable to the Company for any remuneration which they receive as </w:t>
      </w:r>
      <w:r w:rsidR="00722824"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or other officers or employees of the Company's subsidiaries or of any other body corporate in which the Company is</w:t>
      </w:r>
      <w:r w:rsidR="00121636"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interested.</w:t>
      </w:r>
    </w:p>
    <w:p w14:paraId="387E2479" w14:textId="77777777" w:rsidR="00582B2B" w:rsidRPr="00BB38DB" w:rsidRDefault="00582B2B"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5A49FDD0" w14:textId="77777777" w:rsidR="00135C30" w:rsidRPr="00BB38DB" w:rsidRDefault="00135C30"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639AF5D1" w14:textId="77777777" w:rsidR="00582B2B" w:rsidRPr="00BB38DB" w:rsidRDefault="00E966EF" w:rsidP="00E966EF">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Directors’ expenses</w:t>
      </w:r>
    </w:p>
    <w:p w14:paraId="4AD54A49" w14:textId="77777777" w:rsidR="00582B2B" w:rsidRPr="00BB38DB" w:rsidRDefault="00582B2B" w:rsidP="00582B2B">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738FB9EB" w14:textId="77777777" w:rsidR="00582B2B" w:rsidRPr="00BB38DB" w:rsidRDefault="00E966EF" w:rsidP="00595F07">
      <w:pPr>
        <w:pStyle w:val="ListParagraph"/>
        <w:numPr>
          <w:ilvl w:val="0"/>
          <w:numId w:val="14"/>
        </w:numPr>
        <w:tabs>
          <w:tab w:val="left" w:pos="567"/>
          <w:tab w:val="left" w:pos="2261"/>
        </w:tabs>
        <w:kinsoku w:val="0"/>
        <w:overflowPunct w:val="0"/>
        <w:ind w:left="567"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Company may pay any reasonable expenses which the </w:t>
      </w:r>
      <w:r w:rsidR="00E7326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properly incur in connection with their attendance</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at:</w:t>
      </w:r>
    </w:p>
    <w:p w14:paraId="6BDC5FAF" w14:textId="77777777" w:rsidR="00E966EF" w:rsidRPr="00BB38DB" w:rsidRDefault="00E966EF" w:rsidP="00E966E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004FAB66" w14:textId="77777777" w:rsidR="00E966EF" w:rsidRPr="00BB38DB" w:rsidRDefault="00E966EF" w:rsidP="00595F07">
      <w:pPr>
        <w:pStyle w:val="ListParagraph"/>
        <w:numPr>
          <w:ilvl w:val="0"/>
          <w:numId w:val="17"/>
        </w:numPr>
        <w:tabs>
          <w:tab w:val="left" w:pos="567"/>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meetings of </w:t>
      </w:r>
      <w:r w:rsidR="00330BE6"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or committees of</w:t>
      </w:r>
      <w:r w:rsidR="00330BE6" w:rsidRPr="00BB38DB">
        <w:rPr>
          <w:rFonts w:asciiTheme="minorHAnsi" w:hAnsiTheme="minorHAnsi" w:cstheme="minorHAnsi"/>
          <w:color w:val="000000" w:themeColor="text1"/>
          <w:sz w:val="22"/>
          <w:szCs w:val="22"/>
        </w:rPr>
        <w:t xml:space="preserve"> </w:t>
      </w:r>
      <w:r w:rsidR="00E73265"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or</w:t>
      </w:r>
    </w:p>
    <w:p w14:paraId="0B6F0E0C" w14:textId="77777777" w:rsidR="00E966EF" w:rsidRPr="00BB38DB" w:rsidRDefault="00E966EF" w:rsidP="00E966EF">
      <w:pPr>
        <w:pStyle w:val="ListParagraph"/>
        <w:tabs>
          <w:tab w:val="left" w:pos="567"/>
          <w:tab w:val="left" w:pos="2261"/>
        </w:tabs>
        <w:kinsoku w:val="0"/>
        <w:overflowPunct w:val="0"/>
        <w:ind w:left="1134" w:right="103"/>
        <w:jc w:val="both"/>
        <w:rPr>
          <w:rFonts w:asciiTheme="minorHAnsi" w:hAnsiTheme="minorHAnsi" w:cstheme="minorHAnsi"/>
          <w:color w:val="000000" w:themeColor="text1"/>
          <w:sz w:val="22"/>
          <w:szCs w:val="22"/>
        </w:rPr>
      </w:pPr>
    </w:p>
    <w:p w14:paraId="3E7A995C" w14:textId="77777777" w:rsidR="00E966EF" w:rsidRPr="00BB38DB" w:rsidRDefault="00E966EF" w:rsidP="00595F07">
      <w:pPr>
        <w:pStyle w:val="ListParagraph"/>
        <w:numPr>
          <w:ilvl w:val="0"/>
          <w:numId w:val="17"/>
        </w:numPr>
        <w:tabs>
          <w:tab w:val="left" w:pos="567"/>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general meetings.</w:t>
      </w:r>
    </w:p>
    <w:p w14:paraId="005A2CB7" w14:textId="77777777" w:rsidR="00E966EF" w:rsidRPr="00BB38DB" w:rsidRDefault="00E966EF" w:rsidP="00E966E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1E722BEB" w14:textId="77777777" w:rsidR="00E966EF" w:rsidRPr="00BB38DB" w:rsidRDefault="00E966EF" w:rsidP="00E966E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Or otherwise in connection with the exercise of their powers and the discharge of their responsibilities in relation to the</w:t>
      </w:r>
      <w:r w:rsidR="00330BE6"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Company.</w:t>
      </w:r>
    </w:p>
    <w:p w14:paraId="1D0B9C22" w14:textId="77777777" w:rsidR="00E966EF" w:rsidRPr="00BB38DB" w:rsidRDefault="00E966EF" w:rsidP="00E966E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61718A55" w14:textId="77777777" w:rsidR="00E966EF" w:rsidRPr="00BB38DB" w:rsidRDefault="00E966EF" w:rsidP="00E966E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5BD4D1BE" w14:textId="77777777" w:rsidR="00E966EF" w:rsidRPr="00BB38DB" w:rsidRDefault="00E966EF" w:rsidP="00E966EF">
      <w:pPr>
        <w:pStyle w:val="ListParagraph"/>
        <w:tabs>
          <w:tab w:val="left" w:pos="567"/>
          <w:tab w:val="left" w:pos="2261"/>
        </w:tabs>
        <w:kinsoku w:val="0"/>
        <w:overflowPunct w:val="0"/>
        <w:ind w:left="567" w:right="103"/>
        <w:jc w:val="center"/>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DIRECTORS’ POWERS AND RESPONSIBILITIES</w:t>
      </w:r>
    </w:p>
    <w:p w14:paraId="0E7F5153" w14:textId="77777777" w:rsidR="006822C4" w:rsidRPr="00BB38DB" w:rsidRDefault="006822C4" w:rsidP="00E966EF">
      <w:pPr>
        <w:pStyle w:val="ListParagraph"/>
        <w:tabs>
          <w:tab w:val="left" w:pos="567"/>
          <w:tab w:val="left" w:pos="2261"/>
        </w:tabs>
        <w:kinsoku w:val="0"/>
        <w:overflowPunct w:val="0"/>
        <w:ind w:left="567" w:right="103"/>
        <w:jc w:val="center"/>
        <w:rPr>
          <w:rFonts w:asciiTheme="minorHAnsi" w:hAnsiTheme="minorHAnsi" w:cstheme="minorHAnsi"/>
          <w:color w:val="000000" w:themeColor="text1"/>
          <w:sz w:val="22"/>
          <w:szCs w:val="22"/>
        </w:rPr>
      </w:pPr>
    </w:p>
    <w:p w14:paraId="455F94D3" w14:textId="77777777" w:rsidR="006822C4" w:rsidRPr="00BB38DB" w:rsidRDefault="006822C4" w:rsidP="00432109">
      <w:pPr>
        <w:tabs>
          <w:tab w:val="left" w:pos="567"/>
          <w:tab w:val="left" w:pos="2261"/>
        </w:tabs>
        <w:kinsoku w:val="0"/>
        <w:overflowPunct w:val="0"/>
        <w:ind w:right="103"/>
        <w:rPr>
          <w:rFonts w:cstheme="minorHAnsi"/>
          <w:b/>
          <w:color w:val="000000" w:themeColor="text1"/>
        </w:rPr>
      </w:pPr>
      <w:r w:rsidRPr="00BB38DB">
        <w:rPr>
          <w:rFonts w:cstheme="minorHAnsi"/>
          <w:b/>
          <w:color w:val="000000" w:themeColor="text1"/>
        </w:rPr>
        <w:t>Directors’ general authority</w:t>
      </w:r>
    </w:p>
    <w:p w14:paraId="7EDD3AEA" w14:textId="77777777" w:rsidR="006822C4" w:rsidRPr="00BB38DB" w:rsidRDefault="006822C4" w:rsidP="00432109">
      <w:pPr>
        <w:pStyle w:val="ListParagraph"/>
        <w:numPr>
          <w:ilvl w:val="0"/>
          <w:numId w:val="14"/>
        </w:numPr>
        <w:tabs>
          <w:tab w:val="left" w:pos="2261"/>
        </w:tabs>
        <w:kinsoku w:val="0"/>
        <w:overflowPunct w:val="0"/>
        <w:ind w:left="567" w:right="103" w:hanging="567"/>
        <w:rPr>
          <w:rFonts w:asciiTheme="minorHAnsi" w:hAnsiTheme="minorHAnsi" w:cstheme="minorHAnsi"/>
          <w:color w:val="000000" w:themeColor="text1"/>
          <w:sz w:val="22"/>
          <w:szCs w:val="22"/>
        </w:rPr>
      </w:pPr>
      <w:r w:rsidRPr="00BB38DB">
        <w:rPr>
          <w:rFonts w:asciiTheme="minorHAnsi" w:eastAsiaTheme="minorHAnsi" w:hAnsiTheme="minorHAnsi" w:cstheme="minorHAnsi"/>
          <w:color w:val="000000" w:themeColor="text1"/>
          <w:sz w:val="22"/>
          <w:szCs w:val="22"/>
        </w:rPr>
        <w:t xml:space="preserve">Subject to the articles, the </w:t>
      </w:r>
      <w:r w:rsidR="00135C30" w:rsidRPr="00BB38DB">
        <w:rPr>
          <w:rFonts w:asciiTheme="minorHAnsi" w:eastAsiaTheme="minorHAnsi" w:hAnsiTheme="minorHAnsi" w:cstheme="minorHAnsi"/>
          <w:color w:val="000000" w:themeColor="text1"/>
          <w:sz w:val="22"/>
          <w:szCs w:val="22"/>
        </w:rPr>
        <w:t>D</w:t>
      </w:r>
      <w:r w:rsidRPr="00BB38DB">
        <w:rPr>
          <w:rFonts w:asciiTheme="minorHAnsi" w:eastAsiaTheme="minorHAnsi" w:hAnsiTheme="minorHAnsi" w:cstheme="minorHAnsi"/>
          <w:color w:val="000000" w:themeColor="text1"/>
          <w:sz w:val="22"/>
          <w:szCs w:val="22"/>
        </w:rPr>
        <w:t>irectors are responsible for the management of the Company’s business for which purpose they may exercise all the powers of the Company.</w:t>
      </w:r>
    </w:p>
    <w:p w14:paraId="082A222A" w14:textId="77777777" w:rsidR="00E966EF" w:rsidRPr="00BB38DB" w:rsidRDefault="00E966EF" w:rsidP="00E966EF">
      <w:pPr>
        <w:pStyle w:val="ListParagraph"/>
        <w:tabs>
          <w:tab w:val="left" w:pos="2261"/>
        </w:tabs>
        <w:kinsoku w:val="0"/>
        <w:overflowPunct w:val="0"/>
        <w:ind w:right="103"/>
        <w:rPr>
          <w:rFonts w:asciiTheme="minorHAnsi" w:hAnsiTheme="minorHAnsi" w:cstheme="minorHAnsi"/>
          <w:b/>
          <w:color w:val="000000" w:themeColor="text1"/>
          <w:sz w:val="22"/>
          <w:szCs w:val="22"/>
        </w:rPr>
      </w:pPr>
    </w:p>
    <w:p w14:paraId="536D622C" w14:textId="77777777" w:rsidR="00E966EF" w:rsidRPr="00BB38DB" w:rsidRDefault="00E966EF" w:rsidP="00E966EF">
      <w:pPr>
        <w:pStyle w:val="ListParagraph"/>
        <w:tabs>
          <w:tab w:val="left" w:pos="2261"/>
        </w:tabs>
        <w:kinsoku w:val="0"/>
        <w:overflowPunct w:val="0"/>
        <w:ind w:right="103"/>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Members’ reserve power</w:t>
      </w:r>
    </w:p>
    <w:p w14:paraId="265C25AD" w14:textId="77777777" w:rsidR="00432109" w:rsidRPr="00BB38DB" w:rsidRDefault="00432109" w:rsidP="00E966EF">
      <w:pPr>
        <w:pStyle w:val="ListParagraph"/>
        <w:tabs>
          <w:tab w:val="left" w:pos="2261"/>
        </w:tabs>
        <w:kinsoku w:val="0"/>
        <w:overflowPunct w:val="0"/>
        <w:ind w:right="103"/>
        <w:rPr>
          <w:rFonts w:asciiTheme="minorHAnsi" w:hAnsiTheme="minorHAnsi" w:cstheme="minorHAnsi"/>
          <w:b/>
          <w:color w:val="000000" w:themeColor="text1"/>
          <w:sz w:val="22"/>
          <w:szCs w:val="22"/>
        </w:rPr>
      </w:pPr>
    </w:p>
    <w:p w14:paraId="381E22B5" w14:textId="77777777" w:rsidR="00E966EF" w:rsidRPr="00BB38DB" w:rsidRDefault="00E966EF" w:rsidP="00432109">
      <w:pPr>
        <w:pStyle w:val="ListParagraph"/>
        <w:numPr>
          <w:ilvl w:val="0"/>
          <w:numId w:val="14"/>
        </w:numPr>
        <w:tabs>
          <w:tab w:val="left" w:pos="567"/>
          <w:tab w:val="left" w:pos="1134"/>
          <w:tab w:val="left" w:pos="2261"/>
        </w:tabs>
        <w:kinsoku w:val="0"/>
        <w:overflowPunct w:val="0"/>
        <w:ind w:left="1134" w:right="103"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(1)</w:t>
      </w:r>
      <w:r w:rsidRPr="00BB38DB">
        <w:rPr>
          <w:rFonts w:asciiTheme="minorHAnsi" w:hAnsiTheme="minorHAnsi" w:cstheme="minorHAnsi"/>
          <w:color w:val="000000" w:themeColor="text1"/>
          <w:sz w:val="22"/>
          <w:szCs w:val="22"/>
        </w:rPr>
        <w:tab/>
        <w:t>The members</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may,</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by</w:t>
      </w:r>
      <w:r w:rsidR="00E73265"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special</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resolution,</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direct</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w:t>
      </w:r>
      <w:r w:rsidR="00E72B1D" w:rsidRPr="00BB38DB">
        <w:rPr>
          <w:rFonts w:asciiTheme="minorHAnsi" w:hAnsiTheme="minorHAnsi" w:cstheme="minorHAnsi"/>
          <w:color w:val="000000" w:themeColor="text1"/>
          <w:sz w:val="22"/>
          <w:szCs w:val="22"/>
        </w:rPr>
        <w:t xml:space="preserve"> D</w:t>
      </w:r>
      <w:r w:rsidRPr="00BB38DB">
        <w:rPr>
          <w:rFonts w:asciiTheme="minorHAnsi" w:hAnsiTheme="minorHAnsi" w:cstheme="minorHAnsi"/>
          <w:color w:val="000000" w:themeColor="text1"/>
          <w:sz w:val="22"/>
          <w:szCs w:val="22"/>
        </w:rPr>
        <w:t>irectors</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to</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take,</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or refrain from taking, specified</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action</w:t>
      </w:r>
    </w:p>
    <w:p w14:paraId="772650D1" w14:textId="77777777" w:rsidR="00E966EF" w:rsidRPr="00BB38DB" w:rsidRDefault="00E966EF" w:rsidP="00E966EF">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13F764AE" w14:textId="77777777" w:rsidR="00E966EF" w:rsidRPr="00BB38DB" w:rsidRDefault="00E966EF" w:rsidP="00E966E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No such special resolution invalidates anything which the </w:t>
      </w:r>
      <w:r w:rsidR="00E72B1D"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have</w:t>
      </w:r>
      <w:r w:rsidR="00135C30"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done before the passing of the</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resolution.</w:t>
      </w:r>
    </w:p>
    <w:p w14:paraId="14DE1957" w14:textId="77777777" w:rsidR="00E966EF" w:rsidRPr="00BB38DB" w:rsidRDefault="00E966EF" w:rsidP="00E966EF">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277EE5F0" w14:textId="77777777" w:rsidR="00135C30" w:rsidRPr="00BB38DB" w:rsidRDefault="00135C30" w:rsidP="00E966EF">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4A47FF07" w14:textId="77777777" w:rsidR="00E966EF" w:rsidRPr="00BB38DB" w:rsidRDefault="00E966EF" w:rsidP="00E966EF">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Directors may delegate</w:t>
      </w:r>
    </w:p>
    <w:p w14:paraId="470F9D63" w14:textId="77777777" w:rsidR="00E966EF" w:rsidRPr="00BB38DB" w:rsidRDefault="00E966EF" w:rsidP="00E966EF">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3D15C3BE" w14:textId="77777777" w:rsidR="00E966EF" w:rsidRPr="00BB38DB" w:rsidRDefault="006822C4" w:rsidP="00432109">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11</w:t>
      </w:r>
      <w:r w:rsidR="00432109" w:rsidRPr="00BB38DB">
        <w:rPr>
          <w:rFonts w:cstheme="minorHAnsi"/>
          <w:color w:val="000000" w:themeColor="text1"/>
        </w:rPr>
        <w:t>.</w:t>
      </w:r>
      <w:r w:rsidRPr="00BB38DB">
        <w:rPr>
          <w:rFonts w:cstheme="minorHAnsi"/>
          <w:color w:val="000000" w:themeColor="text1"/>
        </w:rPr>
        <w:tab/>
      </w:r>
      <w:r w:rsidR="00E966EF" w:rsidRPr="00BB38DB">
        <w:rPr>
          <w:rFonts w:cstheme="minorHAnsi"/>
          <w:color w:val="000000" w:themeColor="text1"/>
        </w:rPr>
        <w:t>(1)</w:t>
      </w:r>
      <w:r w:rsidR="00E966EF" w:rsidRPr="00BB38DB">
        <w:rPr>
          <w:rFonts w:cstheme="minorHAnsi"/>
          <w:color w:val="000000" w:themeColor="text1"/>
        </w:rPr>
        <w:tab/>
        <w:t xml:space="preserve">Subject to the articles, the </w:t>
      </w:r>
      <w:r w:rsidR="00E72B1D" w:rsidRPr="00BB38DB">
        <w:rPr>
          <w:rFonts w:cstheme="minorHAnsi"/>
          <w:color w:val="000000" w:themeColor="text1"/>
        </w:rPr>
        <w:t>D</w:t>
      </w:r>
      <w:r w:rsidR="00E966EF" w:rsidRPr="00BB38DB">
        <w:rPr>
          <w:rFonts w:cstheme="minorHAnsi"/>
          <w:color w:val="000000" w:themeColor="text1"/>
        </w:rPr>
        <w:t>irectors may delegate any of the</w:t>
      </w:r>
      <w:r w:rsidR="00E72B1D" w:rsidRPr="00BB38DB">
        <w:rPr>
          <w:rFonts w:cstheme="minorHAnsi"/>
          <w:color w:val="000000" w:themeColor="text1"/>
        </w:rPr>
        <w:t xml:space="preserve"> </w:t>
      </w:r>
      <w:r w:rsidR="00E966EF" w:rsidRPr="00BB38DB">
        <w:rPr>
          <w:rFonts w:cstheme="minorHAnsi"/>
          <w:color w:val="000000" w:themeColor="text1"/>
        </w:rPr>
        <w:t>powers</w:t>
      </w:r>
      <w:r w:rsidR="00E72B1D" w:rsidRPr="00BB38DB">
        <w:rPr>
          <w:rFonts w:cstheme="minorHAnsi"/>
          <w:color w:val="000000" w:themeColor="text1"/>
        </w:rPr>
        <w:t xml:space="preserve"> </w:t>
      </w:r>
      <w:r w:rsidR="00E966EF" w:rsidRPr="00BB38DB">
        <w:rPr>
          <w:rFonts w:cstheme="minorHAnsi"/>
          <w:color w:val="000000" w:themeColor="text1"/>
        </w:rPr>
        <w:t>which are conferred on them under the</w:t>
      </w:r>
      <w:r w:rsidR="00135C30" w:rsidRPr="00BB38DB">
        <w:rPr>
          <w:rFonts w:cstheme="minorHAnsi"/>
          <w:color w:val="000000" w:themeColor="text1"/>
        </w:rPr>
        <w:t xml:space="preserve"> </w:t>
      </w:r>
      <w:r w:rsidR="00E966EF" w:rsidRPr="00BB38DB">
        <w:rPr>
          <w:rFonts w:cstheme="minorHAnsi"/>
          <w:color w:val="000000" w:themeColor="text1"/>
        </w:rPr>
        <w:t>articles:</w:t>
      </w:r>
    </w:p>
    <w:p w14:paraId="070335A1" w14:textId="77777777" w:rsidR="00E966EF" w:rsidRPr="00BB38DB" w:rsidRDefault="00E966EF" w:rsidP="00595F07">
      <w:pPr>
        <w:pStyle w:val="ListParagraph"/>
        <w:numPr>
          <w:ilvl w:val="0"/>
          <w:numId w:val="18"/>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such person or</w:t>
      </w:r>
      <w:r w:rsidR="00E72B1D"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committee;</w:t>
      </w:r>
      <w:proofErr w:type="gramEnd"/>
    </w:p>
    <w:p w14:paraId="212D20A8" w14:textId="77777777" w:rsidR="00E966EF" w:rsidRPr="00BB38DB" w:rsidRDefault="00E966EF" w:rsidP="00E966EF">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5B4A853A" w14:textId="77777777" w:rsidR="00E966EF" w:rsidRPr="00BB38DB" w:rsidRDefault="00E966EF" w:rsidP="00595F07">
      <w:pPr>
        <w:pStyle w:val="ListParagraph"/>
        <w:numPr>
          <w:ilvl w:val="0"/>
          <w:numId w:val="18"/>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by such means (including by power of</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attorney</w:t>
      </w:r>
      <w:proofErr w:type="gramStart"/>
      <w:r w:rsidRPr="00BB38DB">
        <w:rPr>
          <w:rFonts w:asciiTheme="minorHAnsi" w:hAnsiTheme="minorHAnsi" w:cstheme="minorHAnsi"/>
          <w:color w:val="000000" w:themeColor="text1"/>
          <w:sz w:val="22"/>
          <w:szCs w:val="22"/>
        </w:rPr>
        <w:t>);</w:t>
      </w:r>
      <w:proofErr w:type="gramEnd"/>
    </w:p>
    <w:p w14:paraId="54E5E4C0" w14:textId="77777777" w:rsidR="00E966EF" w:rsidRPr="00BB38DB" w:rsidRDefault="00E966EF" w:rsidP="00E966EF">
      <w:pPr>
        <w:pStyle w:val="ListParagraph"/>
        <w:rPr>
          <w:rFonts w:asciiTheme="minorHAnsi" w:hAnsiTheme="minorHAnsi" w:cstheme="minorHAnsi"/>
          <w:color w:val="000000" w:themeColor="text1"/>
          <w:sz w:val="22"/>
          <w:szCs w:val="22"/>
        </w:rPr>
      </w:pPr>
    </w:p>
    <w:p w14:paraId="12857C0F" w14:textId="77777777" w:rsidR="00E966EF" w:rsidRPr="00BB38DB" w:rsidRDefault="00E966EF" w:rsidP="00595F07">
      <w:pPr>
        <w:pStyle w:val="ListParagraph"/>
        <w:numPr>
          <w:ilvl w:val="0"/>
          <w:numId w:val="18"/>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such an</w:t>
      </w:r>
      <w:r w:rsidR="00E72B1D"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extent;</w:t>
      </w:r>
      <w:proofErr w:type="gramEnd"/>
    </w:p>
    <w:p w14:paraId="25F50AEA" w14:textId="77777777" w:rsidR="00E966EF" w:rsidRPr="00BB38DB" w:rsidRDefault="00E966EF" w:rsidP="00E966EF">
      <w:pPr>
        <w:pStyle w:val="ListParagraph"/>
        <w:rPr>
          <w:rFonts w:asciiTheme="minorHAnsi" w:hAnsiTheme="minorHAnsi" w:cstheme="minorHAnsi"/>
          <w:color w:val="000000" w:themeColor="text1"/>
          <w:sz w:val="22"/>
          <w:szCs w:val="22"/>
        </w:rPr>
      </w:pPr>
    </w:p>
    <w:p w14:paraId="44B08714" w14:textId="77777777" w:rsidR="00E966EF" w:rsidRPr="00BB38DB" w:rsidRDefault="00E966EF" w:rsidP="00595F07">
      <w:pPr>
        <w:pStyle w:val="ListParagraph"/>
        <w:numPr>
          <w:ilvl w:val="0"/>
          <w:numId w:val="18"/>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in relation to such matters or territories;</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and</w:t>
      </w:r>
    </w:p>
    <w:p w14:paraId="433ADC76" w14:textId="77777777" w:rsidR="00E966EF" w:rsidRPr="00BB38DB" w:rsidRDefault="00E966EF" w:rsidP="00E966EF">
      <w:pPr>
        <w:pStyle w:val="ListParagraph"/>
        <w:rPr>
          <w:rFonts w:asciiTheme="minorHAnsi" w:hAnsiTheme="minorHAnsi" w:cstheme="minorHAnsi"/>
          <w:color w:val="000000" w:themeColor="text1"/>
          <w:sz w:val="22"/>
          <w:szCs w:val="22"/>
        </w:rPr>
      </w:pPr>
    </w:p>
    <w:p w14:paraId="44287EAC" w14:textId="77777777" w:rsidR="00E966EF" w:rsidRPr="00BB38DB" w:rsidRDefault="00E966EF" w:rsidP="00595F07">
      <w:pPr>
        <w:pStyle w:val="ListParagraph"/>
        <w:numPr>
          <w:ilvl w:val="0"/>
          <w:numId w:val="18"/>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on such terms and</w:t>
      </w:r>
      <w:r w:rsidR="00E72B1D"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conditions;</w:t>
      </w:r>
      <w:proofErr w:type="gramEnd"/>
    </w:p>
    <w:p w14:paraId="60906439" w14:textId="77777777" w:rsidR="00E966EF" w:rsidRPr="00BB38DB" w:rsidRDefault="00E966EF" w:rsidP="00E966EF">
      <w:pPr>
        <w:pStyle w:val="ListParagraph"/>
        <w:rPr>
          <w:rFonts w:asciiTheme="minorHAnsi" w:hAnsiTheme="minorHAnsi" w:cstheme="minorHAnsi"/>
          <w:color w:val="000000" w:themeColor="text1"/>
          <w:sz w:val="22"/>
          <w:szCs w:val="22"/>
        </w:rPr>
      </w:pPr>
    </w:p>
    <w:p w14:paraId="1E61D373" w14:textId="77777777" w:rsidR="00E966EF" w:rsidRPr="00BB38DB" w:rsidRDefault="00E966EF" w:rsidP="00E966EF">
      <w:pPr>
        <w:tabs>
          <w:tab w:val="left" w:pos="567"/>
          <w:tab w:val="left" w:pos="1134"/>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as they think fit.</w:t>
      </w:r>
    </w:p>
    <w:p w14:paraId="29F9961B" w14:textId="77777777" w:rsidR="00E966EF" w:rsidRPr="00BB38DB" w:rsidRDefault="00E966EF" w:rsidP="00E966EF">
      <w:pPr>
        <w:tabs>
          <w:tab w:val="left" w:pos="567"/>
          <w:tab w:val="left" w:pos="1134"/>
          <w:tab w:val="left" w:pos="2261"/>
        </w:tabs>
        <w:kinsoku w:val="0"/>
        <w:overflowPunct w:val="0"/>
        <w:spacing w:after="0" w:line="240" w:lineRule="auto"/>
        <w:ind w:right="103"/>
        <w:jc w:val="both"/>
        <w:rPr>
          <w:rFonts w:cstheme="minorHAnsi"/>
          <w:color w:val="000000" w:themeColor="text1"/>
        </w:rPr>
      </w:pPr>
    </w:p>
    <w:p w14:paraId="67004D8B" w14:textId="77777777" w:rsidR="00E966EF" w:rsidRPr="00BB38DB" w:rsidRDefault="00E966EF" w:rsidP="00DD3E84">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 xml:space="preserve">If the </w:t>
      </w:r>
      <w:r w:rsidR="00E72B1D" w:rsidRPr="00BB38DB">
        <w:rPr>
          <w:rFonts w:cstheme="minorHAnsi"/>
          <w:color w:val="000000" w:themeColor="text1"/>
        </w:rPr>
        <w:t>D</w:t>
      </w:r>
      <w:r w:rsidRPr="00BB38DB">
        <w:rPr>
          <w:rFonts w:cstheme="minorHAnsi"/>
          <w:color w:val="000000" w:themeColor="text1"/>
        </w:rPr>
        <w:t xml:space="preserve">irectors so specify, any such delegation may authorise further delegation of the </w:t>
      </w:r>
      <w:r w:rsidR="00E72B1D" w:rsidRPr="00BB38DB">
        <w:rPr>
          <w:rFonts w:cstheme="minorHAnsi"/>
          <w:color w:val="000000" w:themeColor="text1"/>
        </w:rPr>
        <w:t>D</w:t>
      </w:r>
      <w:r w:rsidRPr="00BB38DB">
        <w:rPr>
          <w:rFonts w:cstheme="minorHAnsi"/>
          <w:color w:val="000000" w:themeColor="text1"/>
        </w:rPr>
        <w:t>irectors' powers by any person to whom they are delegated.</w:t>
      </w:r>
    </w:p>
    <w:p w14:paraId="11ABAF21" w14:textId="77777777" w:rsidR="00E966EF" w:rsidRPr="00BB38DB" w:rsidRDefault="00E966EF" w:rsidP="00DD3E84">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p>
    <w:p w14:paraId="026A5278" w14:textId="77777777" w:rsidR="00E966EF" w:rsidRPr="00BB38DB" w:rsidRDefault="00E966EF" w:rsidP="00DD3E84">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(3)</w:t>
      </w:r>
      <w:r w:rsidRPr="00BB38DB">
        <w:rPr>
          <w:rFonts w:cstheme="minorHAnsi"/>
          <w:color w:val="000000" w:themeColor="text1"/>
        </w:rPr>
        <w:tab/>
      </w:r>
      <w:r w:rsidR="00DD3E84" w:rsidRPr="00BB38DB">
        <w:rPr>
          <w:rFonts w:cstheme="minorHAnsi"/>
          <w:color w:val="000000" w:themeColor="text1"/>
        </w:rPr>
        <w:t xml:space="preserve">The </w:t>
      </w:r>
      <w:r w:rsidR="00E72B1D" w:rsidRPr="00BB38DB">
        <w:rPr>
          <w:rFonts w:cstheme="minorHAnsi"/>
          <w:color w:val="000000" w:themeColor="text1"/>
        </w:rPr>
        <w:t>D</w:t>
      </w:r>
      <w:r w:rsidR="00DD3E84" w:rsidRPr="00BB38DB">
        <w:rPr>
          <w:rFonts w:cstheme="minorHAnsi"/>
          <w:color w:val="000000" w:themeColor="text1"/>
        </w:rPr>
        <w:t xml:space="preserve">irectors may revoke any delegation in whole or </w:t>
      </w:r>
      <w:proofErr w:type="gramStart"/>
      <w:r w:rsidR="00DD3E84" w:rsidRPr="00BB38DB">
        <w:rPr>
          <w:rFonts w:cstheme="minorHAnsi"/>
          <w:color w:val="000000" w:themeColor="text1"/>
        </w:rPr>
        <w:t>part, or</w:t>
      </w:r>
      <w:proofErr w:type="gramEnd"/>
      <w:r w:rsidR="00DD3E84" w:rsidRPr="00BB38DB">
        <w:rPr>
          <w:rFonts w:cstheme="minorHAnsi"/>
          <w:color w:val="000000" w:themeColor="text1"/>
        </w:rPr>
        <w:t xml:space="preserve"> alter its terms and</w:t>
      </w:r>
      <w:r w:rsidR="00E72B1D" w:rsidRPr="00BB38DB">
        <w:rPr>
          <w:rFonts w:cstheme="minorHAnsi"/>
          <w:color w:val="000000" w:themeColor="text1"/>
        </w:rPr>
        <w:t xml:space="preserve"> </w:t>
      </w:r>
      <w:r w:rsidR="00DD3E84" w:rsidRPr="00BB38DB">
        <w:rPr>
          <w:rFonts w:cstheme="minorHAnsi"/>
          <w:color w:val="000000" w:themeColor="text1"/>
        </w:rPr>
        <w:t>conditions.</w:t>
      </w:r>
    </w:p>
    <w:p w14:paraId="43EA7207" w14:textId="77777777" w:rsidR="00E966EF" w:rsidRPr="00BB38DB" w:rsidRDefault="00E966EF" w:rsidP="00DD3E84">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p>
    <w:p w14:paraId="1425455F" w14:textId="77777777" w:rsidR="00E966EF" w:rsidRPr="00BB38DB" w:rsidRDefault="00DD3E84" w:rsidP="00DD3E84">
      <w:pPr>
        <w:pStyle w:val="ListParagraph"/>
        <w:tabs>
          <w:tab w:val="left" w:pos="567"/>
          <w:tab w:val="left" w:pos="1134"/>
          <w:tab w:val="left" w:pos="2261"/>
        </w:tabs>
        <w:kinsoku w:val="0"/>
        <w:overflowPunct w:val="0"/>
        <w:ind w:left="1701" w:right="102" w:hanging="1701"/>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Committees</w:t>
      </w:r>
    </w:p>
    <w:p w14:paraId="74E31B49" w14:textId="77777777" w:rsidR="00E966EF" w:rsidRPr="00BB38DB" w:rsidRDefault="00E966EF" w:rsidP="00DD3E84">
      <w:pPr>
        <w:pStyle w:val="ListParagraph"/>
        <w:tabs>
          <w:tab w:val="left" w:pos="567"/>
          <w:tab w:val="left" w:pos="1134"/>
          <w:tab w:val="left" w:pos="2261"/>
        </w:tabs>
        <w:kinsoku w:val="0"/>
        <w:overflowPunct w:val="0"/>
        <w:ind w:left="1134" w:right="102"/>
        <w:jc w:val="both"/>
        <w:rPr>
          <w:rFonts w:asciiTheme="minorHAnsi" w:hAnsiTheme="minorHAnsi" w:cstheme="minorHAnsi"/>
          <w:color w:val="000000" w:themeColor="text1"/>
          <w:sz w:val="22"/>
          <w:szCs w:val="22"/>
        </w:rPr>
      </w:pPr>
    </w:p>
    <w:p w14:paraId="479AAE30" w14:textId="77777777" w:rsidR="00E966EF" w:rsidRPr="00BB38DB" w:rsidRDefault="006822C4" w:rsidP="00432109">
      <w:pPr>
        <w:tabs>
          <w:tab w:val="left" w:pos="567"/>
          <w:tab w:val="left" w:pos="1134"/>
          <w:tab w:val="left" w:pos="2261"/>
        </w:tabs>
        <w:kinsoku w:val="0"/>
        <w:overflowPunct w:val="0"/>
        <w:ind w:left="1134" w:right="102" w:hanging="1134"/>
        <w:jc w:val="both"/>
        <w:rPr>
          <w:rFonts w:cstheme="minorHAnsi"/>
          <w:color w:val="000000" w:themeColor="text1"/>
        </w:rPr>
      </w:pPr>
      <w:r w:rsidRPr="00BB38DB">
        <w:rPr>
          <w:rFonts w:cstheme="minorHAnsi"/>
          <w:color w:val="000000" w:themeColor="text1"/>
        </w:rPr>
        <w:t>12</w:t>
      </w:r>
      <w:r w:rsidR="00432109" w:rsidRPr="00BB38DB">
        <w:rPr>
          <w:rFonts w:cstheme="minorHAnsi"/>
          <w:color w:val="000000" w:themeColor="text1"/>
        </w:rPr>
        <w:t>.</w:t>
      </w:r>
      <w:r w:rsidR="00432109" w:rsidRPr="00BB38DB">
        <w:rPr>
          <w:rFonts w:cstheme="minorHAnsi"/>
          <w:color w:val="000000" w:themeColor="text1"/>
        </w:rPr>
        <w:tab/>
      </w:r>
      <w:r w:rsidR="00DD3E84" w:rsidRPr="00BB38DB">
        <w:rPr>
          <w:rFonts w:cstheme="minorHAnsi"/>
          <w:color w:val="000000" w:themeColor="text1"/>
        </w:rPr>
        <w:t>(1)</w:t>
      </w:r>
      <w:r w:rsidR="00DD3E84" w:rsidRPr="00BB38DB">
        <w:rPr>
          <w:rFonts w:cstheme="minorHAnsi"/>
          <w:color w:val="000000" w:themeColor="text1"/>
        </w:rPr>
        <w:tab/>
        <w:t xml:space="preserve">Committees to which the </w:t>
      </w:r>
      <w:r w:rsidR="00E72B1D" w:rsidRPr="00BB38DB">
        <w:rPr>
          <w:rFonts w:cstheme="minorHAnsi"/>
          <w:color w:val="000000" w:themeColor="text1"/>
        </w:rPr>
        <w:t>D</w:t>
      </w:r>
      <w:r w:rsidR="00DD3E84" w:rsidRPr="00BB38DB">
        <w:rPr>
          <w:rFonts w:cstheme="minorHAnsi"/>
          <w:color w:val="000000" w:themeColor="text1"/>
        </w:rPr>
        <w:t>irectors delegate any of their powers must follow procedures which are based as fully as they are applicable on those provisions of the articles which govern the taking of decisions by</w:t>
      </w:r>
      <w:r w:rsidR="00E72B1D" w:rsidRPr="00BB38DB">
        <w:rPr>
          <w:rFonts w:cstheme="minorHAnsi"/>
          <w:color w:val="000000" w:themeColor="text1"/>
        </w:rPr>
        <w:t xml:space="preserve"> D</w:t>
      </w:r>
      <w:r w:rsidR="00DD3E84" w:rsidRPr="00BB38DB">
        <w:rPr>
          <w:rFonts w:cstheme="minorHAnsi"/>
          <w:color w:val="000000" w:themeColor="text1"/>
        </w:rPr>
        <w:t>irectors.</w:t>
      </w:r>
    </w:p>
    <w:p w14:paraId="14194C38" w14:textId="77777777" w:rsidR="00DD3E84" w:rsidRPr="00BB38DB" w:rsidRDefault="00DD3E84" w:rsidP="00DD3E84">
      <w:pPr>
        <w:pStyle w:val="ListParagraph"/>
        <w:tabs>
          <w:tab w:val="left" w:pos="567"/>
          <w:tab w:val="left" w:pos="1134"/>
          <w:tab w:val="left" w:pos="2261"/>
        </w:tabs>
        <w:kinsoku w:val="0"/>
        <w:overflowPunct w:val="0"/>
        <w:ind w:left="1134" w:right="102"/>
        <w:jc w:val="both"/>
        <w:rPr>
          <w:rFonts w:asciiTheme="minorHAnsi" w:hAnsiTheme="minorHAnsi" w:cstheme="minorHAnsi"/>
          <w:color w:val="000000" w:themeColor="text1"/>
          <w:sz w:val="22"/>
          <w:szCs w:val="22"/>
        </w:rPr>
      </w:pPr>
    </w:p>
    <w:p w14:paraId="298DBF96" w14:textId="77777777" w:rsidR="00DD3E84" w:rsidRPr="00BB38DB" w:rsidRDefault="00DD3E84" w:rsidP="00DD3E84">
      <w:pPr>
        <w:pStyle w:val="ListParagraph"/>
        <w:tabs>
          <w:tab w:val="left" w:pos="567"/>
          <w:tab w:val="left" w:pos="1134"/>
          <w:tab w:val="left" w:pos="2261"/>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lastRenderedPageBreak/>
        <w:t>(2)</w:t>
      </w:r>
      <w:r w:rsidRPr="00BB38DB">
        <w:rPr>
          <w:rFonts w:asciiTheme="minorHAnsi" w:hAnsiTheme="minorHAnsi" w:cstheme="minorHAnsi"/>
          <w:color w:val="000000" w:themeColor="text1"/>
          <w:sz w:val="22"/>
          <w:szCs w:val="22"/>
        </w:rPr>
        <w:tab/>
        <w:t xml:space="preserve">The </w:t>
      </w:r>
      <w:r w:rsidR="00E72B1D"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may make rules of procedure for all or any committees, which prevail over rules derived from the articles if they are not consistent with</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them.</w:t>
      </w:r>
    </w:p>
    <w:p w14:paraId="3DFB9CA8" w14:textId="77777777" w:rsidR="00DD3E84" w:rsidRPr="00BB38DB" w:rsidRDefault="00DD3E84" w:rsidP="00DD3E84">
      <w:pPr>
        <w:pStyle w:val="ListParagraph"/>
        <w:tabs>
          <w:tab w:val="left" w:pos="567"/>
          <w:tab w:val="left" w:pos="1134"/>
          <w:tab w:val="left" w:pos="2261"/>
        </w:tabs>
        <w:kinsoku w:val="0"/>
        <w:overflowPunct w:val="0"/>
        <w:ind w:left="1134" w:right="102"/>
        <w:jc w:val="both"/>
        <w:rPr>
          <w:rFonts w:asciiTheme="minorHAnsi" w:hAnsiTheme="minorHAnsi" w:cstheme="minorHAnsi"/>
          <w:color w:val="000000" w:themeColor="text1"/>
          <w:sz w:val="22"/>
          <w:szCs w:val="22"/>
        </w:rPr>
      </w:pPr>
    </w:p>
    <w:p w14:paraId="78B5B796" w14:textId="77777777" w:rsidR="00DD3E84" w:rsidRPr="00BB38DB" w:rsidRDefault="00DD3E84" w:rsidP="00DD3E84">
      <w:pPr>
        <w:pStyle w:val="ListParagraph"/>
        <w:tabs>
          <w:tab w:val="left" w:pos="567"/>
          <w:tab w:val="left" w:pos="1134"/>
          <w:tab w:val="left" w:pos="2261"/>
        </w:tabs>
        <w:kinsoku w:val="0"/>
        <w:overflowPunct w:val="0"/>
        <w:ind w:left="1134" w:right="102"/>
        <w:jc w:val="both"/>
        <w:rPr>
          <w:rFonts w:asciiTheme="minorHAnsi" w:hAnsiTheme="minorHAnsi" w:cstheme="minorHAnsi"/>
          <w:color w:val="000000" w:themeColor="text1"/>
          <w:sz w:val="22"/>
          <w:szCs w:val="22"/>
        </w:rPr>
      </w:pPr>
    </w:p>
    <w:p w14:paraId="6E50FE89" w14:textId="77777777" w:rsidR="00DD3E84" w:rsidRPr="00BB38DB" w:rsidRDefault="00DD3E84" w:rsidP="00DD3E84">
      <w:pPr>
        <w:pStyle w:val="ListParagraph"/>
        <w:tabs>
          <w:tab w:val="left" w:pos="567"/>
          <w:tab w:val="left" w:pos="1134"/>
          <w:tab w:val="left" w:pos="2261"/>
        </w:tabs>
        <w:kinsoku w:val="0"/>
        <w:overflowPunct w:val="0"/>
        <w:ind w:left="1134" w:right="103"/>
        <w:jc w:val="center"/>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DECISION-MAKING BY DIRECTORS</w:t>
      </w:r>
    </w:p>
    <w:p w14:paraId="3441B027" w14:textId="77777777" w:rsidR="00DD3E84" w:rsidRPr="00BB38DB" w:rsidRDefault="00DD3E84" w:rsidP="00DD3E84">
      <w:pPr>
        <w:pStyle w:val="ListParagraph"/>
        <w:tabs>
          <w:tab w:val="left" w:pos="567"/>
          <w:tab w:val="left" w:pos="1134"/>
          <w:tab w:val="left" w:pos="2261"/>
        </w:tabs>
        <w:kinsoku w:val="0"/>
        <w:overflowPunct w:val="0"/>
        <w:ind w:left="1134" w:right="103"/>
        <w:jc w:val="center"/>
        <w:rPr>
          <w:rFonts w:asciiTheme="minorHAnsi" w:hAnsiTheme="minorHAnsi" w:cstheme="minorHAnsi"/>
          <w:color w:val="000000" w:themeColor="text1"/>
          <w:sz w:val="22"/>
          <w:szCs w:val="22"/>
        </w:rPr>
      </w:pPr>
    </w:p>
    <w:p w14:paraId="570F8EAD" w14:textId="77777777" w:rsidR="00DD3E84" w:rsidRPr="00BB38DB" w:rsidRDefault="00DD3E84" w:rsidP="00DD3E84">
      <w:pPr>
        <w:pStyle w:val="ListParagraph"/>
        <w:tabs>
          <w:tab w:val="left" w:pos="567"/>
          <w:tab w:val="left" w:pos="1134"/>
          <w:tab w:val="left" w:pos="2261"/>
        </w:tabs>
        <w:kinsoku w:val="0"/>
        <w:overflowPunct w:val="0"/>
        <w:ind w:left="1134" w:right="103" w:hanging="1134"/>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Directors to take decisions collectively</w:t>
      </w:r>
    </w:p>
    <w:p w14:paraId="0AE159C5" w14:textId="77777777" w:rsidR="00DD3E84" w:rsidRPr="00BB38DB" w:rsidRDefault="00DD3E84" w:rsidP="00DD3E84">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023D82A8" w14:textId="77777777" w:rsidR="00DD3E84" w:rsidRPr="00BB38DB" w:rsidRDefault="006822C4" w:rsidP="00432109">
      <w:pPr>
        <w:tabs>
          <w:tab w:val="left" w:pos="567"/>
          <w:tab w:val="left" w:pos="1134"/>
        </w:tabs>
        <w:kinsoku w:val="0"/>
        <w:overflowPunct w:val="0"/>
        <w:ind w:left="567" w:right="103" w:hanging="567"/>
        <w:jc w:val="both"/>
        <w:rPr>
          <w:rFonts w:cstheme="minorHAnsi"/>
          <w:color w:val="000000" w:themeColor="text1"/>
        </w:rPr>
      </w:pPr>
      <w:r w:rsidRPr="00BB38DB">
        <w:rPr>
          <w:rFonts w:cstheme="minorHAnsi"/>
          <w:color w:val="000000" w:themeColor="text1"/>
        </w:rPr>
        <w:t>13</w:t>
      </w:r>
      <w:r w:rsidR="00432109" w:rsidRPr="00BB38DB">
        <w:rPr>
          <w:rFonts w:cstheme="minorHAnsi"/>
          <w:color w:val="000000" w:themeColor="text1"/>
        </w:rPr>
        <w:t>..</w:t>
      </w:r>
      <w:r w:rsidR="00DD3E84" w:rsidRPr="00BB38DB">
        <w:rPr>
          <w:rFonts w:cstheme="minorHAnsi"/>
          <w:color w:val="000000" w:themeColor="text1"/>
        </w:rPr>
        <w:tab/>
        <w:t xml:space="preserve">The general rule about decision-making by </w:t>
      </w:r>
      <w:r w:rsidR="00E72B1D" w:rsidRPr="00BB38DB">
        <w:rPr>
          <w:rFonts w:cstheme="minorHAnsi"/>
          <w:color w:val="000000" w:themeColor="text1"/>
        </w:rPr>
        <w:t>D</w:t>
      </w:r>
      <w:r w:rsidR="00DD3E84" w:rsidRPr="00BB38DB">
        <w:rPr>
          <w:rFonts w:cstheme="minorHAnsi"/>
          <w:color w:val="000000" w:themeColor="text1"/>
        </w:rPr>
        <w:t xml:space="preserve">irectors is that any decision of the </w:t>
      </w:r>
      <w:r w:rsidR="00E72B1D" w:rsidRPr="00BB38DB">
        <w:rPr>
          <w:rFonts w:cstheme="minorHAnsi"/>
          <w:color w:val="000000" w:themeColor="text1"/>
        </w:rPr>
        <w:t>D</w:t>
      </w:r>
      <w:r w:rsidR="00DD3E84" w:rsidRPr="00BB38DB">
        <w:rPr>
          <w:rFonts w:cstheme="minorHAnsi"/>
          <w:color w:val="000000" w:themeColor="text1"/>
        </w:rPr>
        <w:t>irectors must be either a majority decision at a meeting or a decision taken in accordance with article15.</w:t>
      </w:r>
    </w:p>
    <w:p w14:paraId="0CCA2154" w14:textId="77777777" w:rsidR="00DD3E84" w:rsidRPr="00BB38DB" w:rsidRDefault="00DD3E84" w:rsidP="00DD3E84">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416D5322" w14:textId="77777777" w:rsidR="00DD3E84" w:rsidRPr="00BB38DB" w:rsidRDefault="00DD3E84" w:rsidP="00DD3E84">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Codes and Regulations</w:t>
      </w:r>
    </w:p>
    <w:p w14:paraId="1A1B11FE" w14:textId="77777777" w:rsidR="00DD3E84" w:rsidRPr="00BB38DB" w:rsidRDefault="00DD3E84" w:rsidP="00DD3E84">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1B8DEEE1" w14:textId="77777777" w:rsidR="00DD3E84" w:rsidRPr="00BB38DB" w:rsidRDefault="006822C4" w:rsidP="00432109">
      <w:pPr>
        <w:tabs>
          <w:tab w:val="left" w:pos="567"/>
          <w:tab w:val="left" w:pos="2261"/>
        </w:tabs>
        <w:kinsoku w:val="0"/>
        <w:overflowPunct w:val="0"/>
        <w:ind w:left="567" w:right="103" w:hanging="567"/>
        <w:jc w:val="both"/>
        <w:rPr>
          <w:rFonts w:cstheme="minorHAnsi"/>
          <w:color w:val="000000" w:themeColor="text1"/>
        </w:rPr>
      </w:pPr>
      <w:r w:rsidRPr="00BB38DB">
        <w:rPr>
          <w:rFonts w:cstheme="minorHAnsi"/>
          <w:color w:val="000000" w:themeColor="text1"/>
        </w:rPr>
        <w:t>14</w:t>
      </w:r>
      <w:r w:rsidR="00432109" w:rsidRPr="00BB38DB">
        <w:rPr>
          <w:rFonts w:cstheme="minorHAnsi"/>
          <w:color w:val="000000" w:themeColor="text1"/>
        </w:rPr>
        <w:t>.</w:t>
      </w:r>
      <w:r w:rsidRPr="00BB38DB">
        <w:rPr>
          <w:rFonts w:cstheme="minorHAnsi"/>
          <w:color w:val="000000" w:themeColor="text1"/>
        </w:rPr>
        <w:tab/>
      </w:r>
      <w:r w:rsidR="00DD3E84" w:rsidRPr="00BB38DB">
        <w:rPr>
          <w:rFonts w:cstheme="minorHAnsi"/>
          <w:color w:val="000000" w:themeColor="text1"/>
        </w:rPr>
        <w:t xml:space="preserve">The </w:t>
      </w:r>
      <w:r w:rsidR="00E72B1D" w:rsidRPr="00BB38DB">
        <w:rPr>
          <w:rFonts w:cstheme="minorHAnsi"/>
          <w:color w:val="000000" w:themeColor="text1"/>
        </w:rPr>
        <w:t>D</w:t>
      </w:r>
      <w:r w:rsidR="00DD3E84" w:rsidRPr="00BB38DB">
        <w:rPr>
          <w:rFonts w:cstheme="minorHAnsi"/>
          <w:color w:val="000000" w:themeColor="text1"/>
        </w:rPr>
        <w:t xml:space="preserve">irectors shall have authority to make </w:t>
      </w:r>
      <w:proofErr w:type="gramStart"/>
      <w:r w:rsidR="00DD3E84" w:rsidRPr="00BB38DB">
        <w:rPr>
          <w:rFonts w:cstheme="minorHAnsi"/>
          <w:color w:val="000000" w:themeColor="text1"/>
        </w:rPr>
        <w:t>Bye-Laws</w:t>
      </w:r>
      <w:proofErr w:type="gramEnd"/>
      <w:r w:rsidR="00DD3E84" w:rsidRPr="00BB38DB">
        <w:rPr>
          <w:rFonts w:cstheme="minorHAnsi"/>
          <w:color w:val="000000" w:themeColor="text1"/>
        </w:rPr>
        <w:t xml:space="preserve">, Codes, Rules or similar which are binding on the </w:t>
      </w:r>
      <w:r w:rsidR="00624FBB" w:rsidRPr="00BB38DB">
        <w:rPr>
          <w:rFonts w:cstheme="minorHAnsi"/>
          <w:color w:val="000000" w:themeColor="text1"/>
        </w:rPr>
        <w:t>m</w:t>
      </w:r>
      <w:r w:rsidR="00DD3E84" w:rsidRPr="00BB38DB">
        <w:rPr>
          <w:rFonts w:cstheme="minorHAnsi"/>
          <w:color w:val="000000" w:themeColor="text1"/>
        </w:rPr>
        <w:t>embers and the same shall be published to members through normal channels for the Company. The same may be withdrawn or amended from time to time. These will relate to such matters as discipline, anti-doping, child protection and ethical issues together with administrative procedures or requirements and will be subject to ratification at the next meeting of</w:t>
      </w:r>
      <w:r w:rsidR="00306EE2">
        <w:rPr>
          <w:rFonts w:cstheme="minorHAnsi"/>
          <w:color w:val="000000" w:themeColor="text1"/>
        </w:rPr>
        <w:t xml:space="preserve"> the</w:t>
      </w:r>
      <w:r w:rsidR="00DD3E84" w:rsidRPr="00BB38DB">
        <w:rPr>
          <w:rFonts w:cstheme="minorHAnsi"/>
          <w:color w:val="000000" w:themeColor="text1"/>
        </w:rPr>
        <w:t xml:space="preserve"> Council (and if not ratified will cease to have effect following such Council meeting).</w:t>
      </w:r>
    </w:p>
    <w:p w14:paraId="2F11EAA8" w14:textId="77777777" w:rsidR="00DD3E84" w:rsidRPr="00BB38DB" w:rsidRDefault="00DD3E84" w:rsidP="0076297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5D63FC5B" w14:textId="77777777" w:rsidR="00624FBB" w:rsidRPr="00BB38DB" w:rsidRDefault="00624FBB" w:rsidP="0076297F">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5FD51A48" w14:textId="77777777" w:rsidR="00DD3E84" w:rsidRPr="00BB38DB" w:rsidRDefault="00DD3E84" w:rsidP="0076297F">
      <w:pPr>
        <w:pStyle w:val="ListParagraph"/>
        <w:tabs>
          <w:tab w:val="left" w:pos="567"/>
          <w:tab w:val="left" w:pos="2261"/>
        </w:tabs>
        <w:kinsoku w:val="0"/>
        <w:overflowPunct w:val="0"/>
        <w:ind w:left="567" w:right="103" w:hanging="567"/>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Unanimous decisions</w:t>
      </w:r>
    </w:p>
    <w:p w14:paraId="0D5E133A" w14:textId="77777777" w:rsidR="00DD3E84" w:rsidRPr="00BB38DB" w:rsidRDefault="00DD3E84" w:rsidP="0076297F">
      <w:pPr>
        <w:pStyle w:val="ListParagraph"/>
        <w:tabs>
          <w:tab w:val="left" w:pos="567"/>
          <w:tab w:val="left" w:pos="2261"/>
        </w:tabs>
        <w:kinsoku w:val="0"/>
        <w:overflowPunct w:val="0"/>
        <w:ind w:left="567" w:right="103" w:hanging="567"/>
        <w:jc w:val="both"/>
        <w:rPr>
          <w:rFonts w:asciiTheme="minorHAnsi" w:hAnsiTheme="minorHAnsi" w:cstheme="minorHAnsi"/>
          <w:b/>
          <w:color w:val="000000" w:themeColor="text1"/>
          <w:sz w:val="22"/>
          <w:szCs w:val="22"/>
        </w:rPr>
      </w:pPr>
    </w:p>
    <w:p w14:paraId="6D144E17" w14:textId="77777777" w:rsidR="006B3C93" w:rsidRPr="00BB38DB" w:rsidRDefault="006822C4" w:rsidP="00F00A4F">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15</w:t>
      </w:r>
      <w:r w:rsidR="00432109" w:rsidRPr="00BB38DB">
        <w:rPr>
          <w:rFonts w:cstheme="minorHAnsi"/>
          <w:color w:val="000000" w:themeColor="text1"/>
        </w:rPr>
        <w:t>.</w:t>
      </w:r>
      <w:r w:rsidRPr="00BB38DB">
        <w:rPr>
          <w:rFonts w:cstheme="minorHAnsi"/>
          <w:color w:val="000000" w:themeColor="text1"/>
        </w:rPr>
        <w:tab/>
      </w:r>
      <w:r w:rsidR="006B3C93" w:rsidRPr="00BB38DB">
        <w:rPr>
          <w:rFonts w:cstheme="minorHAnsi"/>
          <w:color w:val="000000" w:themeColor="text1"/>
        </w:rPr>
        <w:t>(1)</w:t>
      </w:r>
      <w:r w:rsidR="00432109" w:rsidRPr="00BB38DB">
        <w:rPr>
          <w:rFonts w:cstheme="minorHAnsi"/>
          <w:color w:val="000000" w:themeColor="text1"/>
        </w:rPr>
        <w:tab/>
      </w:r>
      <w:r w:rsidR="006B3C93" w:rsidRPr="00BB38DB">
        <w:rPr>
          <w:rFonts w:cstheme="minorHAnsi"/>
          <w:color w:val="000000" w:themeColor="text1"/>
        </w:rPr>
        <w:t xml:space="preserve">A decision of the </w:t>
      </w:r>
      <w:r w:rsidR="00E72B1D" w:rsidRPr="00BB38DB">
        <w:rPr>
          <w:rFonts w:cstheme="minorHAnsi"/>
          <w:color w:val="000000" w:themeColor="text1"/>
        </w:rPr>
        <w:t>D</w:t>
      </w:r>
      <w:r w:rsidR="006B3C93" w:rsidRPr="00BB38DB">
        <w:rPr>
          <w:rFonts w:cstheme="minorHAnsi"/>
          <w:color w:val="000000" w:themeColor="text1"/>
        </w:rPr>
        <w:t xml:space="preserve">irectors is taken in accordance with this article when all eligible </w:t>
      </w:r>
      <w:r w:rsidR="00E72B1D" w:rsidRPr="00BB38DB">
        <w:rPr>
          <w:rFonts w:cstheme="minorHAnsi"/>
          <w:color w:val="000000" w:themeColor="text1"/>
        </w:rPr>
        <w:t>D</w:t>
      </w:r>
      <w:r w:rsidR="006B3C93" w:rsidRPr="00BB38DB">
        <w:rPr>
          <w:rFonts w:cstheme="minorHAnsi"/>
          <w:color w:val="000000" w:themeColor="text1"/>
        </w:rPr>
        <w:t>irectors indicate to each other by any means that they share a common view on a</w:t>
      </w:r>
      <w:r w:rsidR="00E72B1D" w:rsidRPr="00BB38DB">
        <w:rPr>
          <w:rFonts w:cstheme="minorHAnsi"/>
          <w:color w:val="000000" w:themeColor="text1"/>
        </w:rPr>
        <w:t xml:space="preserve"> </w:t>
      </w:r>
      <w:r w:rsidR="006B3C93" w:rsidRPr="00BB38DB">
        <w:rPr>
          <w:rFonts w:cstheme="minorHAnsi"/>
          <w:color w:val="000000" w:themeColor="text1"/>
        </w:rPr>
        <w:t>matter.</w:t>
      </w:r>
    </w:p>
    <w:p w14:paraId="3F04C722" w14:textId="77777777" w:rsidR="00F00A4F" w:rsidRPr="00BB38DB" w:rsidRDefault="00F00A4F" w:rsidP="00F00A4F">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p>
    <w:p w14:paraId="35584A14" w14:textId="77777777" w:rsidR="006B3C93" w:rsidRPr="00BB38DB" w:rsidRDefault="006B3C93" w:rsidP="0076297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Such a decision may take the form of a resolution in writing, copies of which have been signed by each eligible </w:t>
      </w:r>
      <w:r w:rsidR="00E72B1D"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or to which each eligible </w:t>
      </w:r>
      <w:r w:rsidR="00E72B1D"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has otherwise indicated agreement in</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writing.</w:t>
      </w:r>
    </w:p>
    <w:p w14:paraId="171EBC3B" w14:textId="77777777" w:rsidR="006B3C93" w:rsidRPr="00BB38DB" w:rsidRDefault="006B3C93" w:rsidP="0076297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1127EA8B" w14:textId="77777777" w:rsidR="006B3C93" w:rsidRPr="00BB38DB" w:rsidRDefault="006B3C93" w:rsidP="0076297F">
      <w:pPr>
        <w:tabs>
          <w:tab w:val="left" w:pos="2261"/>
        </w:tabs>
        <w:kinsoku w:val="0"/>
        <w:overflowPunct w:val="0"/>
        <w:spacing w:after="0" w:line="240" w:lineRule="auto"/>
        <w:ind w:left="1134" w:right="109" w:hanging="567"/>
        <w:jc w:val="both"/>
        <w:rPr>
          <w:rFonts w:cstheme="minorHAnsi"/>
          <w:color w:val="000000" w:themeColor="text1"/>
        </w:rPr>
      </w:pPr>
      <w:r w:rsidRPr="00BB38DB">
        <w:rPr>
          <w:rFonts w:cstheme="minorHAnsi"/>
          <w:color w:val="000000" w:themeColor="text1"/>
        </w:rPr>
        <w:t>(3)</w:t>
      </w:r>
      <w:r w:rsidRPr="00BB38DB">
        <w:rPr>
          <w:rFonts w:cstheme="minorHAnsi"/>
          <w:color w:val="000000" w:themeColor="text1"/>
        </w:rPr>
        <w:tab/>
        <w:t xml:space="preserve">References in this article to eligible </w:t>
      </w:r>
      <w:r w:rsidR="00E72B1D" w:rsidRPr="00BB38DB">
        <w:rPr>
          <w:rFonts w:cstheme="minorHAnsi"/>
          <w:color w:val="000000" w:themeColor="text1"/>
        </w:rPr>
        <w:t>D</w:t>
      </w:r>
      <w:r w:rsidRPr="00BB38DB">
        <w:rPr>
          <w:rFonts w:cstheme="minorHAnsi"/>
          <w:color w:val="000000" w:themeColor="text1"/>
        </w:rPr>
        <w:t xml:space="preserve">irectors are to </w:t>
      </w:r>
      <w:r w:rsidR="00E72B1D" w:rsidRPr="00BB38DB">
        <w:rPr>
          <w:rFonts w:cstheme="minorHAnsi"/>
          <w:color w:val="000000" w:themeColor="text1"/>
        </w:rPr>
        <w:t>D</w:t>
      </w:r>
      <w:r w:rsidRPr="00BB38DB">
        <w:rPr>
          <w:rFonts w:cstheme="minorHAnsi"/>
          <w:color w:val="000000" w:themeColor="text1"/>
        </w:rPr>
        <w:t xml:space="preserve">irectors who would have been entitled to vote on the matter had it been proposed as a resolution at a </w:t>
      </w:r>
      <w:r w:rsidR="00E72B1D" w:rsidRPr="00BB38DB">
        <w:rPr>
          <w:rFonts w:cstheme="minorHAnsi"/>
          <w:color w:val="000000" w:themeColor="text1"/>
        </w:rPr>
        <w:t>D</w:t>
      </w:r>
      <w:r w:rsidRPr="00BB38DB">
        <w:rPr>
          <w:rFonts w:cstheme="minorHAnsi"/>
          <w:color w:val="000000" w:themeColor="text1"/>
        </w:rPr>
        <w:t>irectors'</w:t>
      </w:r>
      <w:r w:rsidR="00624FBB" w:rsidRPr="00BB38DB">
        <w:rPr>
          <w:rFonts w:cstheme="minorHAnsi"/>
          <w:color w:val="000000" w:themeColor="text1"/>
        </w:rPr>
        <w:t xml:space="preserve"> </w:t>
      </w:r>
      <w:r w:rsidRPr="00BB38DB">
        <w:rPr>
          <w:rFonts w:cstheme="minorHAnsi"/>
          <w:color w:val="000000" w:themeColor="text1"/>
        </w:rPr>
        <w:t>meeting.</w:t>
      </w:r>
    </w:p>
    <w:p w14:paraId="435D986F" w14:textId="77777777" w:rsidR="0076297F" w:rsidRPr="00BB38DB" w:rsidRDefault="0076297F" w:rsidP="0076297F">
      <w:pPr>
        <w:tabs>
          <w:tab w:val="left" w:pos="2261"/>
        </w:tabs>
        <w:kinsoku w:val="0"/>
        <w:overflowPunct w:val="0"/>
        <w:spacing w:after="0" w:line="240" w:lineRule="auto"/>
        <w:ind w:left="1134" w:right="109" w:hanging="567"/>
        <w:jc w:val="both"/>
        <w:rPr>
          <w:rFonts w:cstheme="minorHAnsi"/>
          <w:color w:val="000000" w:themeColor="text1"/>
        </w:rPr>
      </w:pPr>
    </w:p>
    <w:p w14:paraId="78ADAE2A" w14:textId="77777777" w:rsidR="006B3C93" w:rsidRPr="00BB38DB" w:rsidRDefault="006B3C93" w:rsidP="0076297F">
      <w:pPr>
        <w:tabs>
          <w:tab w:val="left" w:pos="2261"/>
        </w:tabs>
        <w:kinsoku w:val="0"/>
        <w:overflowPunct w:val="0"/>
        <w:spacing w:after="0" w:line="240" w:lineRule="auto"/>
        <w:ind w:left="1134" w:right="109" w:hanging="567"/>
        <w:jc w:val="both"/>
        <w:rPr>
          <w:rFonts w:cstheme="minorHAnsi"/>
          <w:color w:val="000000" w:themeColor="text1"/>
        </w:rPr>
      </w:pPr>
      <w:r w:rsidRPr="00BB38DB">
        <w:rPr>
          <w:rFonts w:cstheme="minorHAnsi"/>
          <w:color w:val="000000" w:themeColor="text1"/>
        </w:rPr>
        <w:t>(4)</w:t>
      </w:r>
      <w:r w:rsidRPr="00BB38DB">
        <w:rPr>
          <w:rFonts w:cstheme="minorHAnsi"/>
          <w:color w:val="000000" w:themeColor="text1"/>
        </w:rPr>
        <w:tab/>
        <w:t xml:space="preserve">A decision may not be taken in accordance with this article if the eligible </w:t>
      </w:r>
      <w:r w:rsidR="00E72B1D" w:rsidRPr="00BB38DB">
        <w:rPr>
          <w:rFonts w:cstheme="minorHAnsi"/>
          <w:color w:val="000000" w:themeColor="text1"/>
        </w:rPr>
        <w:t>D</w:t>
      </w:r>
      <w:r w:rsidRPr="00BB38DB">
        <w:rPr>
          <w:rFonts w:cstheme="minorHAnsi"/>
          <w:color w:val="000000" w:themeColor="text1"/>
        </w:rPr>
        <w:t>irectors would not have formed a quorum at such a</w:t>
      </w:r>
      <w:r w:rsidR="00624FBB" w:rsidRPr="00BB38DB">
        <w:rPr>
          <w:rFonts w:cstheme="minorHAnsi"/>
          <w:color w:val="000000" w:themeColor="text1"/>
        </w:rPr>
        <w:t xml:space="preserve"> </w:t>
      </w:r>
      <w:r w:rsidRPr="00BB38DB">
        <w:rPr>
          <w:rFonts w:cstheme="minorHAnsi"/>
          <w:color w:val="000000" w:themeColor="text1"/>
        </w:rPr>
        <w:t>meeting.</w:t>
      </w:r>
    </w:p>
    <w:p w14:paraId="39FF8B47" w14:textId="77777777" w:rsidR="0076297F" w:rsidRPr="00BB38DB" w:rsidRDefault="0076297F" w:rsidP="0076297F">
      <w:pPr>
        <w:tabs>
          <w:tab w:val="left" w:pos="2261"/>
        </w:tabs>
        <w:kinsoku w:val="0"/>
        <w:overflowPunct w:val="0"/>
        <w:spacing w:after="0" w:line="240" w:lineRule="auto"/>
        <w:ind w:right="109"/>
        <w:jc w:val="both"/>
        <w:rPr>
          <w:rFonts w:cstheme="minorHAnsi"/>
          <w:color w:val="000000" w:themeColor="text1"/>
        </w:rPr>
      </w:pPr>
    </w:p>
    <w:p w14:paraId="1B8EECC0" w14:textId="77777777" w:rsidR="006B3C93" w:rsidRPr="00BB38DB" w:rsidRDefault="006B3C93" w:rsidP="0076297F">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 xml:space="preserve">Calling a </w:t>
      </w:r>
      <w:r w:rsidR="00E72B1D" w:rsidRPr="00BB38DB">
        <w:rPr>
          <w:rFonts w:asciiTheme="minorHAnsi" w:hAnsiTheme="minorHAnsi" w:cstheme="minorHAnsi"/>
          <w:b/>
          <w:color w:val="000000" w:themeColor="text1"/>
          <w:sz w:val="22"/>
          <w:szCs w:val="22"/>
        </w:rPr>
        <w:t>D</w:t>
      </w:r>
      <w:r w:rsidRPr="00BB38DB">
        <w:rPr>
          <w:rFonts w:asciiTheme="minorHAnsi" w:hAnsiTheme="minorHAnsi" w:cstheme="minorHAnsi"/>
          <w:b/>
          <w:color w:val="000000" w:themeColor="text1"/>
          <w:sz w:val="22"/>
          <w:szCs w:val="22"/>
        </w:rPr>
        <w:t>irectors’ meeting</w:t>
      </w:r>
    </w:p>
    <w:p w14:paraId="551D3FF1" w14:textId="77777777" w:rsidR="006B3C93" w:rsidRPr="00BB38DB" w:rsidRDefault="006B3C93" w:rsidP="0076297F">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p>
    <w:p w14:paraId="5E2AD13F" w14:textId="77777777" w:rsidR="006B3C93" w:rsidRPr="00BB38DB" w:rsidRDefault="006822C4" w:rsidP="00432109">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16</w:t>
      </w:r>
      <w:r w:rsidR="00432109" w:rsidRPr="00BB38DB">
        <w:rPr>
          <w:rFonts w:cstheme="minorHAnsi"/>
          <w:color w:val="000000" w:themeColor="text1"/>
        </w:rPr>
        <w:t>.</w:t>
      </w:r>
      <w:r w:rsidRPr="00BB38DB">
        <w:rPr>
          <w:rFonts w:cstheme="minorHAnsi"/>
          <w:color w:val="000000" w:themeColor="text1"/>
        </w:rPr>
        <w:tab/>
      </w:r>
      <w:r w:rsidR="0076297F" w:rsidRPr="00BB38DB">
        <w:rPr>
          <w:rFonts w:cstheme="minorHAnsi"/>
          <w:color w:val="000000" w:themeColor="text1"/>
        </w:rPr>
        <w:t>(1)</w:t>
      </w:r>
      <w:r w:rsidR="0076297F" w:rsidRPr="00BB38DB">
        <w:rPr>
          <w:rFonts w:cstheme="minorHAnsi"/>
          <w:color w:val="000000" w:themeColor="text1"/>
        </w:rPr>
        <w:tab/>
        <w:t>Any</w:t>
      </w:r>
      <w:r w:rsidR="00624FBB" w:rsidRPr="00BB38DB">
        <w:rPr>
          <w:rFonts w:cstheme="minorHAnsi"/>
          <w:color w:val="000000" w:themeColor="text1"/>
        </w:rPr>
        <w:t xml:space="preserve"> </w:t>
      </w:r>
      <w:r w:rsidR="00B86436" w:rsidRPr="00BB38DB">
        <w:rPr>
          <w:rFonts w:cstheme="minorHAnsi"/>
          <w:color w:val="000000" w:themeColor="text1"/>
        </w:rPr>
        <w:t>three</w:t>
      </w:r>
      <w:r w:rsidR="0076297F" w:rsidRPr="00BB38DB">
        <w:rPr>
          <w:rFonts w:cstheme="minorHAnsi"/>
          <w:color w:val="000000" w:themeColor="text1"/>
        </w:rPr>
        <w:t xml:space="preserve"> </w:t>
      </w:r>
      <w:r w:rsidR="00E72B1D" w:rsidRPr="00BB38DB">
        <w:rPr>
          <w:rFonts w:cstheme="minorHAnsi"/>
          <w:color w:val="000000" w:themeColor="text1"/>
        </w:rPr>
        <w:t>D</w:t>
      </w:r>
      <w:r w:rsidR="0076297F" w:rsidRPr="00BB38DB">
        <w:rPr>
          <w:rFonts w:cstheme="minorHAnsi"/>
          <w:color w:val="000000" w:themeColor="text1"/>
        </w:rPr>
        <w:t xml:space="preserve">irectors may call a </w:t>
      </w:r>
      <w:r w:rsidR="00E72B1D" w:rsidRPr="00BB38DB">
        <w:rPr>
          <w:rFonts w:cstheme="minorHAnsi"/>
          <w:color w:val="000000" w:themeColor="text1"/>
        </w:rPr>
        <w:t>D</w:t>
      </w:r>
      <w:r w:rsidR="0076297F" w:rsidRPr="00BB38DB">
        <w:rPr>
          <w:rFonts w:cstheme="minorHAnsi"/>
          <w:color w:val="000000" w:themeColor="text1"/>
        </w:rPr>
        <w:t>irectors' meeting by giving notice to the</w:t>
      </w:r>
      <w:r w:rsidR="00624FBB" w:rsidRPr="00BB38DB">
        <w:rPr>
          <w:rFonts w:cstheme="minorHAnsi"/>
          <w:color w:val="000000" w:themeColor="text1"/>
        </w:rPr>
        <w:t xml:space="preserve"> </w:t>
      </w:r>
      <w:r w:rsidR="00F00A4F" w:rsidRPr="00BB38DB">
        <w:rPr>
          <w:rFonts w:cstheme="minorHAnsi"/>
          <w:color w:val="000000" w:themeColor="text1"/>
        </w:rPr>
        <w:t>C</w:t>
      </w:r>
      <w:r w:rsidR="0076297F" w:rsidRPr="00BB38DB">
        <w:rPr>
          <w:rFonts w:cstheme="minorHAnsi"/>
          <w:color w:val="000000" w:themeColor="text1"/>
        </w:rPr>
        <w:t xml:space="preserve">ompany </w:t>
      </w:r>
      <w:r w:rsidR="00F00A4F" w:rsidRPr="00BB38DB">
        <w:rPr>
          <w:rFonts w:cstheme="minorHAnsi"/>
          <w:color w:val="000000" w:themeColor="text1"/>
        </w:rPr>
        <w:t>S</w:t>
      </w:r>
      <w:r w:rsidR="0076297F" w:rsidRPr="00BB38DB">
        <w:rPr>
          <w:rFonts w:cstheme="minorHAnsi"/>
          <w:color w:val="000000" w:themeColor="text1"/>
        </w:rPr>
        <w:t>ecretary to call such meeting.</w:t>
      </w:r>
    </w:p>
    <w:p w14:paraId="2BAA4FC7" w14:textId="77777777" w:rsidR="0076297F" w:rsidRPr="00BB38DB" w:rsidRDefault="0076297F" w:rsidP="0076297F">
      <w:pPr>
        <w:tabs>
          <w:tab w:val="left" w:pos="567"/>
          <w:tab w:val="left" w:pos="1134"/>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 xml:space="preserve">Notice of any </w:t>
      </w:r>
      <w:r w:rsidR="00E72B1D" w:rsidRPr="00BB38DB">
        <w:rPr>
          <w:rFonts w:cstheme="minorHAnsi"/>
          <w:color w:val="000000" w:themeColor="text1"/>
        </w:rPr>
        <w:t>D</w:t>
      </w:r>
      <w:r w:rsidRPr="00BB38DB">
        <w:rPr>
          <w:rFonts w:cstheme="minorHAnsi"/>
          <w:color w:val="000000" w:themeColor="text1"/>
        </w:rPr>
        <w:t>irectors' meeting must</w:t>
      </w:r>
      <w:r w:rsidR="00E72B1D" w:rsidRPr="00BB38DB">
        <w:rPr>
          <w:rFonts w:cstheme="minorHAnsi"/>
          <w:color w:val="000000" w:themeColor="text1"/>
        </w:rPr>
        <w:t xml:space="preserve"> </w:t>
      </w:r>
      <w:r w:rsidRPr="00BB38DB">
        <w:rPr>
          <w:rFonts w:cstheme="minorHAnsi"/>
          <w:color w:val="000000" w:themeColor="text1"/>
        </w:rPr>
        <w:t>indicate:</w:t>
      </w:r>
    </w:p>
    <w:p w14:paraId="3FC362BB" w14:textId="77777777" w:rsidR="0076297F" w:rsidRPr="00BB38DB" w:rsidRDefault="0076297F" w:rsidP="0076297F">
      <w:pPr>
        <w:tabs>
          <w:tab w:val="left" w:pos="567"/>
          <w:tab w:val="left" w:pos="1134"/>
          <w:tab w:val="left" w:pos="2261"/>
        </w:tabs>
        <w:kinsoku w:val="0"/>
        <w:overflowPunct w:val="0"/>
        <w:spacing w:after="0" w:line="240" w:lineRule="auto"/>
        <w:ind w:right="103"/>
        <w:jc w:val="both"/>
        <w:rPr>
          <w:rFonts w:cstheme="minorHAnsi"/>
          <w:color w:val="000000" w:themeColor="text1"/>
        </w:rPr>
      </w:pPr>
    </w:p>
    <w:p w14:paraId="45AF66D1" w14:textId="77777777" w:rsidR="0076297F" w:rsidRPr="00BB38DB" w:rsidRDefault="0076297F" w:rsidP="00595F07">
      <w:pPr>
        <w:pStyle w:val="ListParagraph"/>
        <w:numPr>
          <w:ilvl w:val="0"/>
          <w:numId w:val="19"/>
        </w:numPr>
        <w:tabs>
          <w:tab w:val="left" w:pos="567"/>
          <w:tab w:val="left" w:pos="1134"/>
          <w:tab w:val="left" w:pos="2261"/>
        </w:tabs>
        <w:kinsoku w:val="0"/>
        <w:overflowPunct w:val="0"/>
        <w:ind w:left="1701" w:right="103" w:hanging="56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its proposed date and</w:t>
      </w:r>
      <w:r w:rsidR="00E72B1D"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time;</w:t>
      </w:r>
      <w:proofErr w:type="gramEnd"/>
    </w:p>
    <w:p w14:paraId="75083351" w14:textId="77777777" w:rsidR="0076297F" w:rsidRPr="00BB38DB" w:rsidRDefault="0076297F" w:rsidP="0076297F">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56A5B0FF" w14:textId="77777777" w:rsidR="0076297F" w:rsidRPr="00BB38DB" w:rsidRDefault="0076297F" w:rsidP="00595F07">
      <w:pPr>
        <w:pStyle w:val="ListParagraph"/>
        <w:numPr>
          <w:ilvl w:val="0"/>
          <w:numId w:val="19"/>
        </w:numPr>
        <w:tabs>
          <w:tab w:val="left" w:pos="567"/>
          <w:tab w:val="left" w:pos="1134"/>
          <w:tab w:val="left" w:pos="2261"/>
        </w:tabs>
        <w:kinsoku w:val="0"/>
        <w:overflowPunct w:val="0"/>
        <w:ind w:left="1701" w:right="103" w:hanging="56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where it is to take place;</w:t>
      </w:r>
      <w:r w:rsidR="00624FBB"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and</w:t>
      </w:r>
    </w:p>
    <w:p w14:paraId="2D84092B" w14:textId="77777777" w:rsidR="0076297F" w:rsidRPr="00BB38DB" w:rsidRDefault="0076297F" w:rsidP="0076297F">
      <w:pPr>
        <w:pStyle w:val="ListParagraph"/>
        <w:rPr>
          <w:rFonts w:asciiTheme="minorHAnsi" w:hAnsiTheme="minorHAnsi" w:cstheme="minorHAnsi"/>
          <w:color w:val="000000" w:themeColor="text1"/>
          <w:sz w:val="22"/>
          <w:szCs w:val="22"/>
        </w:rPr>
      </w:pPr>
    </w:p>
    <w:p w14:paraId="3D608AFE" w14:textId="77777777" w:rsidR="0076297F" w:rsidRPr="00BB38DB" w:rsidRDefault="0076297F" w:rsidP="00595F07">
      <w:pPr>
        <w:pStyle w:val="ListParagraph"/>
        <w:numPr>
          <w:ilvl w:val="0"/>
          <w:numId w:val="19"/>
        </w:numPr>
        <w:tabs>
          <w:tab w:val="left" w:pos="2981"/>
        </w:tabs>
        <w:kinsoku w:val="0"/>
        <w:overflowPunct w:val="0"/>
        <w:ind w:left="1701" w:right="107" w:hanging="56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if it is anticipated that </w:t>
      </w:r>
      <w:r w:rsidR="00E72B1D"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participating in the meeting will not be in the </w:t>
      </w:r>
      <w:r w:rsidRPr="00BB38DB">
        <w:rPr>
          <w:rFonts w:asciiTheme="minorHAnsi" w:hAnsiTheme="minorHAnsi" w:cstheme="minorHAnsi"/>
          <w:color w:val="000000" w:themeColor="text1"/>
          <w:sz w:val="22"/>
          <w:szCs w:val="22"/>
        </w:rPr>
        <w:lastRenderedPageBreak/>
        <w:t>same place, how it is proposed that they should communicate with each other during the</w:t>
      </w:r>
      <w:r w:rsidR="00E72B1D"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meeting;</w:t>
      </w:r>
      <w:proofErr w:type="gramEnd"/>
    </w:p>
    <w:p w14:paraId="3BC0F9FB" w14:textId="77777777" w:rsidR="0076297F" w:rsidRPr="00BB38DB" w:rsidRDefault="0076297F" w:rsidP="0076297F">
      <w:pPr>
        <w:pStyle w:val="ListParagraph"/>
        <w:tabs>
          <w:tab w:val="left" w:pos="2981"/>
        </w:tabs>
        <w:kinsoku w:val="0"/>
        <w:overflowPunct w:val="0"/>
        <w:ind w:left="1701" w:right="107"/>
        <w:jc w:val="both"/>
        <w:rPr>
          <w:rFonts w:asciiTheme="minorHAnsi" w:hAnsiTheme="minorHAnsi" w:cstheme="minorHAnsi"/>
          <w:color w:val="000000" w:themeColor="text1"/>
          <w:sz w:val="22"/>
          <w:szCs w:val="22"/>
        </w:rPr>
      </w:pPr>
    </w:p>
    <w:p w14:paraId="7542E580" w14:textId="77777777" w:rsidR="0076297F" w:rsidRPr="00BB38DB" w:rsidRDefault="0076297F" w:rsidP="00595F07">
      <w:pPr>
        <w:pStyle w:val="ListParagraph"/>
        <w:numPr>
          <w:ilvl w:val="0"/>
          <w:numId w:val="19"/>
        </w:numPr>
        <w:tabs>
          <w:tab w:val="left" w:pos="567"/>
          <w:tab w:val="left" w:pos="1134"/>
          <w:tab w:val="left" w:pos="2261"/>
        </w:tabs>
        <w:kinsoku w:val="0"/>
        <w:overflowPunct w:val="0"/>
        <w:ind w:left="1701" w:right="103" w:hanging="56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business of the</w:t>
      </w:r>
      <w:r w:rsidR="00E72B1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meeting.</w:t>
      </w:r>
    </w:p>
    <w:p w14:paraId="226B5F1B" w14:textId="77777777" w:rsidR="0076297F" w:rsidRPr="00BB38DB" w:rsidRDefault="0076297F" w:rsidP="0076297F">
      <w:pPr>
        <w:pStyle w:val="ListParagraph"/>
        <w:rPr>
          <w:rFonts w:asciiTheme="minorHAnsi" w:hAnsiTheme="minorHAnsi" w:cstheme="minorHAnsi"/>
          <w:color w:val="000000" w:themeColor="text1"/>
          <w:sz w:val="22"/>
          <w:szCs w:val="22"/>
        </w:rPr>
      </w:pPr>
    </w:p>
    <w:p w14:paraId="0C2C4F2D" w14:textId="77777777" w:rsidR="0076297F" w:rsidRPr="00BB38DB" w:rsidRDefault="0076297F" w:rsidP="0076297F">
      <w:pPr>
        <w:tabs>
          <w:tab w:val="left" w:pos="1134"/>
        </w:tabs>
        <w:kinsoku w:val="0"/>
        <w:overflowPunct w:val="0"/>
        <w:ind w:left="1134" w:right="110" w:hanging="567"/>
        <w:jc w:val="both"/>
        <w:rPr>
          <w:rFonts w:cstheme="minorHAnsi"/>
          <w:color w:val="000000" w:themeColor="text1"/>
        </w:rPr>
      </w:pPr>
      <w:r w:rsidRPr="00BB38DB">
        <w:rPr>
          <w:rFonts w:cstheme="minorHAnsi"/>
          <w:color w:val="000000" w:themeColor="text1"/>
        </w:rPr>
        <w:t>(3)</w:t>
      </w:r>
      <w:r w:rsidRPr="00BB38DB">
        <w:rPr>
          <w:rFonts w:cstheme="minorHAnsi"/>
          <w:color w:val="000000" w:themeColor="text1"/>
        </w:rPr>
        <w:tab/>
        <w:t xml:space="preserve">Notice of a </w:t>
      </w:r>
      <w:r w:rsidR="00E72B1D" w:rsidRPr="00BB38DB">
        <w:rPr>
          <w:rFonts w:cstheme="minorHAnsi"/>
          <w:color w:val="000000" w:themeColor="text1"/>
        </w:rPr>
        <w:t>D</w:t>
      </w:r>
      <w:r w:rsidRPr="00BB38DB">
        <w:rPr>
          <w:rFonts w:cstheme="minorHAnsi"/>
          <w:color w:val="000000" w:themeColor="text1"/>
        </w:rPr>
        <w:t xml:space="preserve">irectors' meeting must be given to each </w:t>
      </w:r>
      <w:proofErr w:type="gramStart"/>
      <w:r w:rsidR="00E72B1D" w:rsidRPr="00BB38DB">
        <w:rPr>
          <w:rFonts w:cstheme="minorHAnsi"/>
          <w:color w:val="000000" w:themeColor="text1"/>
        </w:rPr>
        <w:t>D</w:t>
      </w:r>
      <w:r w:rsidRPr="00BB38DB">
        <w:rPr>
          <w:rFonts w:cstheme="minorHAnsi"/>
          <w:color w:val="000000" w:themeColor="text1"/>
        </w:rPr>
        <w:t>irector, but</w:t>
      </w:r>
      <w:proofErr w:type="gramEnd"/>
      <w:r w:rsidRPr="00BB38DB">
        <w:rPr>
          <w:rFonts w:cstheme="minorHAnsi"/>
          <w:color w:val="000000" w:themeColor="text1"/>
        </w:rPr>
        <w:t xml:space="preserve"> need not be in</w:t>
      </w:r>
      <w:r w:rsidR="00E72B1D" w:rsidRPr="00BB38DB">
        <w:rPr>
          <w:rFonts w:cstheme="minorHAnsi"/>
          <w:color w:val="000000" w:themeColor="text1"/>
        </w:rPr>
        <w:t xml:space="preserve"> </w:t>
      </w:r>
      <w:r w:rsidRPr="00BB38DB">
        <w:rPr>
          <w:rFonts w:cstheme="minorHAnsi"/>
          <w:color w:val="000000" w:themeColor="text1"/>
        </w:rPr>
        <w:t>writing.</w:t>
      </w:r>
    </w:p>
    <w:p w14:paraId="1AE625F3" w14:textId="77777777" w:rsidR="0076297F" w:rsidRPr="00BB38DB" w:rsidRDefault="0076297F" w:rsidP="0076297F">
      <w:pPr>
        <w:tabs>
          <w:tab w:val="left" w:pos="1134"/>
        </w:tabs>
        <w:kinsoku w:val="0"/>
        <w:overflowPunct w:val="0"/>
        <w:ind w:left="1134" w:right="110" w:hanging="567"/>
        <w:jc w:val="both"/>
        <w:rPr>
          <w:rFonts w:cstheme="minorHAnsi"/>
          <w:color w:val="000000" w:themeColor="text1"/>
        </w:rPr>
      </w:pPr>
      <w:r w:rsidRPr="00BB38DB">
        <w:rPr>
          <w:rFonts w:cstheme="minorHAnsi"/>
          <w:color w:val="000000" w:themeColor="text1"/>
        </w:rPr>
        <w:t>(4)</w:t>
      </w:r>
      <w:r w:rsidRPr="00BB38DB">
        <w:rPr>
          <w:rFonts w:cstheme="minorHAnsi"/>
          <w:color w:val="000000" w:themeColor="text1"/>
        </w:rPr>
        <w:tab/>
        <w:t xml:space="preserve">Notice of a </w:t>
      </w:r>
      <w:r w:rsidR="00E72B1D" w:rsidRPr="00BB38DB">
        <w:rPr>
          <w:rFonts w:cstheme="minorHAnsi"/>
          <w:color w:val="000000" w:themeColor="text1"/>
        </w:rPr>
        <w:t>D</w:t>
      </w:r>
      <w:r w:rsidRPr="00BB38DB">
        <w:rPr>
          <w:rFonts w:cstheme="minorHAnsi"/>
          <w:color w:val="000000" w:themeColor="text1"/>
        </w:rPr>
        <w:t xml:space="preserve">irectors' meeting need not be given to </w:t>
      </w:r>
      <w:r w:rsidR="00E72B1D" w:rsidRPr="00BB38DB">
        <w:rPr>
          <w:rFonts w:cstheme="minorHAnsi"/>
          <w:color w:val="000000" w:themeColor="text1"/>
        </w:rPr>
        <w:t>D</w:t>
      </w:r>
      <w:r w:rsidRPr="00BB38DB">
        <w:rPr>
          <w:rFonts w:cstheme="minorHAnsi"/>
          <w:color w:val="000000" w:themeColor="text1"/>
        </w:rPr>
        <w:t xml:space="preserve">irectors who waive their entitlement to notice of that meeting, by giving notice to that effect to the </w:t>
      </w:r>
      <w:r w:rsidR="001E2F76" w:rsidRPr="00BB38DB">
        <w:rPr>
          <w:rFonts w:cstheme="minorHAnsi"/>
          <w:color w:val="000000" w:themeColor="text1"/>
        </w:rPr>
        <w:t>C</w:t>
      </w:r>
      <w:r w:rsidRPr="00BB38DB">
        <w:rPr>
          <w:rFonts w:cstheme="minorHAnsi"/>
          <w:color w:val="000000" w:themeColor="text1"/>
        </w:rPr>
        <w:t>ompany not more than 7 days after the date on which the meeting is held</w:t>
      </w:r>
      <w:r w:rsidR="00F00A4F" w:rsidRPr="00BB38DB">
        <w:rPr>
          <w:rFonts w:cstheme="minorHAnsi"/>
          <w:color w:val="000000" w:themeColor="text1"/>
        </w:rPr>
        <w:t xml:space="preserve">.  </w:t>
      </w:r>
      <w:r w:rsidRPr="00BB38DB">
        <w:rPr>
          <w:rFonts w:cstheme="minorHAnsi"/>
          <w:color w:val="000000" w:themeColor="text1"/>
        </w:rPr>
        <w:t xml:space="preserve"> Where such notice is given after the meeting has been held, that does not affect the validity of the meeting, or of any business conducted at</w:t>
      </w:r>
      <w:r w:rsidR="00E72B1D" w:rsidRPr="00BB38DB">
        <w:rPr>
          <w:rFonts w:cstheme="minorHAnsi"/>
          <w:color w:val="000000" w:themeColor="text1"/>
        </w:rPr>
        <w:t xml:space="preserve"> </w:t>
      </w:r>
      <w:r w:rsidRPr="00BB38DB">
        <w:rPr>
          <w:rFonts w:cstheme="minorHAnsi"/>
          <w:color w:val="000000" w:themeColor="text1"/>
        </w:rPr>
        <w:t>it.</w:t>
      </w:r>
    </w:p>
    <w:p w14:paraId="0A4AA263" w14:textId="77777777" w:rsidR="0076297F" w:rsidRPr="00BB38DB" w:rsidRDefault="00FE3D9A" w:rsidP="00FE3D9A">
      <w:pPr>
        <w:tabs>
          <w:tab w:val="left" w:pos="1134"/>
        </w:tabs>
        <w:kinsoku w:val="0"/>
        <w:overflowPunct w:val="0"/>
        <w:ind w:left="1134" w:right="110" w:hanging="1134"/>
        <w:jc w:val="both"/>
        <w:rPr>
          <w:rFonts w:cstheme="minorHAnsi"/>
          <w:b/>
          <w:color w:val="000000" w:themeColor="text1"/>
        </w:rPr>
      </w:pPr>
      <w:r w:rsidRPr="00BB38DB">
        <w:rPr>
          <w:rFonts w:cstheme="minorHAnsi"/>
          <w:b/>
          <w:color w:val="000000" w:themeColor="text1"/>
        </w:rPr>
        <w:t xml:space="preserve">Participation in </w:t>
      </w:r>
      <w:r w:rsidR="00E72B1D" w:rsidRPr="00BB38DB">
        <w:rPr>
          <w:rFonts w:cstheme="minorHAnsi"/>
          <w:b/>
          <w:color w:val="000000" w:themeColor="text1"/>
        </w:rPr>
        <w:t>D</w:t>
      </w:r>
      <w:r w:rsidRPr="00BB38DB">
        <w:rPr>
          <w:rFonts w:cstheme="minorHAnsi"/>
          <w:b/>
          <w:color w:val="000000" w:themeColor="text1"/>
        </w:rPr>
        <w:t>irectors’ meetings</w:t>
      </w:r>
    </w:p>
    <w:p w14:paraId="6C4471E6" w14:textId="77777777" w:rsidR="0076297F" w:rsidRPr="00BB38DB" w:rsidRDefault="006822C4" w:rsidP="00432109">
      <w:pPr>
        <w:tabs>
          <w:tab w:val="left" w:pos="567"/>
          <w:tab w:val="left" w:pos="1134"/>
          <w:tab w:val="left" w:pos="2261"/>
        </w:tabs>
        <w:kinsoku w:val="0"/>
        <w:overflowPunct w:val="0"/>
        <w:ind w:left="1030" w:right="103" w:hanging="1030"/>
        <w:jc w:val="both"/>
        <w:rPr>
          <w:rFonts w:cstheme="minorHAnsi"/>
          <w:color w:val="000000" w:themeColor="text1"/>
        </w:rPr>
      </w:pPr>
      <w:r w:rsidRPr="00BB38DB">
        <w:rPr>
          <w:rFonts w:cstheme="minorHAnsi"/>
          <w:color w:val="000000" w:themeColor="text1"/>
        </w:rPr>
        <w:t>17</w:t>
      </w:r>
      <w:r w:rsidR="00432109" w:rsidRPr="00BB38DB">
        <w:rPr>
          <w:rFonts w:cstheme="minorHAnsi"/>
          <w:color w:val="000000" w:themeColor="text1"/>
        </w:rPr>
        <w:t>.</w:t>
      </w:r>
      <w:r w:rsidRPr="00BB38DB">
        <w:rPr>
          <w:rFonts w:cstheme="minorHAnsi"/>
          <w:color w:val="000000" w:themeColor="text1"/>
        </w:rPr>
        <w:tab/>
      </w:r>
      <w:r w:rsidR="00FE3D9A" w:rsidRPr="00BB38DB">
        <w:rPr>
          <w:rFonts w:cstheme="minorHAnsi"/>
          <w:color w:val="000000" w:themeColor="text1"/>
        </w:rPr>
        <w:t>(1)</w:t>
      </w:r>
      <w:r w:rsidR="00FE3D9A" w:rsidRPr="00BB38DB">
        <w:rPr>
          <w:rFonts w:cstheme="minorHAnsi"/>
          <w:color w:val="000000" w:themeColor="text1"/>
        </w:rPr>
        <w:tab/>
        <w:t xml:space="preserve">Subject to the articles, </w:t>
      </w:r>
      <w:r w:rsidR="00734E2E" w:rsidRPr="00BB38DB">
        <w:rPr>
          <w:rFonts w:cstheme="minorHAnsi"/>
          <w:color w:val="000000" w:themeColor="text1"/>
        </w:rPr>
        <w:t>D</w:t>
      </w:r>
      <w:r w:rsidR="00FE3D9A" w:rsidRPr="00BB38DB">
        <w:rPr>
          <w:rFonts w:cstheme="minorHAnsi"/>
          <w:color w:val="000000" w:themeColor="text1"/>
        </w:rPr>
        <w:t xml:space="preserve">irectors participate in a </w:t>
      </w:r>
      <w:r w:rsidR="00734E2E" w:rsidRPr="00BB38DB">
        <w:rPr>
          <w:rFonts w:cstheme="minorHAnsi"/>
          <w:color w:val="000000" w:themeColor="text1"/>
        </w:rPr>
        <w:t>D</w:t>
      </w:r>
      <w:r w:rsidR="00FE3D9A" w:rsidRPr="00BB38DB">
        <w:rPr>
          <w:rFonts w:cstheme="minorHAnsi"/>
          <w:color w:val="000000" w:themeColor="text1"/>
        </w:rPr>
        <w:t>irectors' meeting,</w:t>
      </w:r>
      <w:r w:rsidR="001E2F76" w:rsidRPr="00BB38DB">
        <w:rPr>
          <w:rFonts w:cstheme="minorHAnsi"/>
          <w:color w:val="000000" w:themeColor="text1"/>
        </w:rPr>
        <w:t xml:space="preserve"> </w:t>
      </w:r>
      <w:r w:rsidR="00FE3D9A" w:rsidRPr="00BB38DB">
        <w:rPr>
          <w:rFonts w:cstheme="minorHAnsi"/>
          <w:color w:val="000000" w:themeColor="text1"/>
        </w:rPr>
        <w:t>or</w:t>
      </w:r>
      <w:r w:rsidR="00734E2E" w:rsidRPr="00BB38DB">
        <w:rPr>
          <w:rFonts w:cstheme="minorHAnsi"/>
          <w:color w:val="000000" w:themeColor="text1"/>
        </w:rPr>
        <w:t xml:space="preserve"> </w:t>
      </w:r>
      <w:r w:rsidR="00FE3D9A" w:rsidRPr="00BB38DB">
        <w:rPr>
          <w:rFonts w:cstheme="minorHAnsi"/>
          <w:color w:val="000000" w:themeColor="text1"/>
        </w:rPr>
        <w:t xml:space="preserve">part of a </w:t>
      </w:r>
      <w:r w:rsidR="00734E2E" w:rsidRPr="00BB38DB">
        <w:rPr>
          <w:rFonts w:cstheme="minorHAnsi"/>
          <w:color w:val="000000" w:themeColor="text1"/>
        </w:rPr>
        <w:t>D</w:t>
      </w:r>
      <w:r w:rsidR="00FE3D9A" w:rsidRPr="00BB38DB">
        <w:rPr>
          <w:rFonts w:cstheme="minorHAnsi"/>
          <w:color w:val="000000" w:themeColor="text1"/>
        </w:rPr>
        <w:t>irectors' meeting,</w:t>
      </w:r>
      <w:r w:rsidR="001E2F76" w:rsidRPr="00BB38DB">
        <w:rPr>
          <w:rFonts w:cstheme="minorHAnsi"/>
          <w:color w:val="000000" w:themeColor="text1"/>
        </w:rPr>
        <w:t xml:space="preserve"> </w:t>
      </w:r>
      <w:r w:rsidR="00FE3D9A" w:rsidRPr="00BB38DB">
        <w:rPr>
          <w:rFonts w:cstheme="minorHAnsi"/>
          <w:color w:val="000000" w:themeColor="text1"/>
        </w:rPr>
        <w:t>when:</w:t>
      </w:r>
    </w:p>
    <w:p w14:paraId="18D27EC4" w14:textId="77777777" w:rsidR="00FE3D9A" w:rsidRPr="00BB38DB" w:rsidRDefault="00FE3D9A" w:rsidP="00595F07">
      <w:pPr>
        <w:pStyle w:val="ListParagraph"/>
        <w:numPr>
          <w:ilvl w:val="0"/>
          <w:numId w:val="20"/>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meeting has been called and takes place in accordance with</w:t>
      </w:r>
      <w:r w:rsidR="00734E2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w:t>
      </w:r>
      <w:r w:rsidR="00734E2E"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articles;</w:t>
      </w:r>
      <w:proofErr w:type="gramEnd"/>
    </w:p>
    <w:p w14:paraId="5E55E291" w14:textId="77777777" w:rsidR="00FE3D9A" w:rsidRPr="00BB38DB" w:rsidRDefault="00FE3D9A" w:rsidP="00FE3D9A">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1FE1CBD0" w14:textId="77777777" w:rsidR="00FE3D9A" w:rsidRPr="00BB38DB" w:rsidRDefault="00FE3D9A" w:rsidP="00595F07">
      <w:pPr>
        <w:pStyle w:val="ListParagraph"/>
        <w:numPr>
          <w:ilvl w:val="0"/>
          <w:numId w:val="20"/>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they can each communicate to the others any information or opinions they have on any </w:t>
      </w:r>
      <w:proofErr w:type="gramStart"/>
      <w:r w:rsidRPr="00BB38DB">
        <w:rPr>
          <w:rFonts w:asciiTheme="minorHAnsi" w:hAnsiTheme="minorHAnsi" w:cstheme="minorHAnsi"/>
          <w:color w:val="000000" w:themeColor="text1"/>
          <w:sz w:val="22"/>
          <w:szCs w:val="22"/>
        </w:rPr>
        <w:t>particular item</w:t>
      </w:r>
      <w:proofErr w:type="gramEnd"/>
      <w:r w:rsidRPr="00BB38DB">
        <w:rPr>
          <w:rFonts w:asciiTheme="minorHAnsi" w:hAnsiTheme="minorHAnsi" w:cstheme="minorHAnsi"/>
          <w:color w:val="000000" w:themeColor="text1"/>
          <w:sz w:val="22"/>
          <w:szCs w:val="22"/>
        </w:rPr>
        <w:t xml:space="preserve"> of the business of the meeting.</w:t>
      </w:r>
    </w:p>
    <w:p w14:paraId="3454BD0F" w14:textId="77777777" w:rsidR="00FE3D9A" w:rsidRPr="00BB38DB" w:rsidRDefault="00FE3D9A" w:rsidP="00FE3D9A">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31E5C1C4" w14:textId="77777777" w:rsidR="00FE3D9A" w:rsidRPr="00BB38DB" w:rsidRDefault="00FE3D9A" w:rsidP="00FE3D9A">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In determining whether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are participating in a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meeting, it is irrelevant where any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is or how they communicate with each other.</w:t>
      </w:r>
    </w:p>
    <w:p w14:paraId="56474375" w14:textId="77777777" w:rsidR="00FE3D9A" w:rsidRPr="00BB38DB" w:rsidRDefault="00FE3D9A" w:rsidP="00FE3D9A">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06F3D5BF" w14:textId="77777777" w:rsidR="00FE3D9A" w:rsidRPr="00BB38DB" w:rsidRDefault="00FE3D9A" w:rsidP="00FE3D9A">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(3)</w:t>
      </w:r>
      <w:r w:rsidRPr="00BB38DB">
        <w:rPr>
          <w:rFonts w:asciiTheme="minorHAnsi" w:hAnsiTheme="minorHAnsi" w:cstheme="minorHAnsi"/>
          <w:color w:val="000000" w:themeColor="text1"/>
          <w:sz w:val="22"/>
          <w:szCs w:val="22"/>
        </w:rPr>
        <w:tab/>
        <w:t xml:space="preserve">If all the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participating in a meeting are not in the same place, they may decide that the meeting is to be treated as taking place wherever any of them</w:t>
      </w:r>
      <w:r w:rsidR="00734E2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is.</w:t>
      </w:r>
    </w:p>
    <w:p w14:paraId="535BA5A0" w14:textId="77777777" w:rsidR="00FE3D9A" w:rsidRPr="00BB38DB" w:rsidRDefault="00FE3D9A" w:rsidP="00FE3D9A">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7DEDCF87" w14:textId="77777777" w:rsidR="00FE3D9A" w:rsidRPr="00BB38DB" w:rsidRDefault="00FE3D9A" w:rsidP="00FE3D9A">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 xml:space="preserve">Quorum for </w:t>
      </w:r>
      <w:r w:rsidR="00734E2E" w:rsidRPr="00BB38DB">
        <w:rPr>
          <w:rFonts w:asciiTheme="minorHAnsi" w:hAnsiTheme="minorHAnsi" w:cstheme="minorHAnsi"/>
          <w:b/>
          <w:color w:val="000000" w:themeColor="text1"/>
          <w:sz w:val="22"/>
          <w:szCs w:val="22"/>
        </w:rPr>
        <w:t>D</w:t>
      </w:r>
      <w:r w:rsidRPr="00BB38DB">
        <w:rPr>
          <w:rFonts w:asciiTheme="minorHAnsi" w:hAnsiTheme="minorHAnsi" w:cstheme="minorHAnsi"/>
          <w:b/>
          <w:color w:val="000000" w:themeColor="text1"/>
          <w:sz w:val="22"/>
          <w:szCs w:val="22"/>
        </w:rPr>
        <w:t>irectors’ meetings</w:t>
      </w:r>
    </w:p>
    <w:p w14:paraId="273F572B" w14:textId="77777777" w:rsidR="00FE3D9A" w:rsidRPr="00BB38DB" w:rsidRDefault="00FE3D9A" w:rsidP="00FE3D9A">
      <w:pPr>
        <w:pStyle w:val="ListParagraph"/>
        <w:tabs>
          <w:tab w:val="left" w:pos="567"/>
          <w:tab w:val="left" w:pos="1134"/>
          <w:tab w:val="left" w:pos="2261"/>
        </w:tabs>
        <w:kinsoku w:val="0"/>
        <w:overflowPunct w:val="0"/>
        <w:ind w:left="1134" w:right="103"/>
        <w:jc w:val="both"/>
        <w:rPr>
          <w:rFonts w:asciiTheme="minorHAnsi" w:hAnsiTheme="minorHAnsi" w:cstheme="minorHAnsi"/>
          <w:color w:val="000000" w:themeColor="text1"/>
          <w:sz w:val="22"/>
          <w:szCs w:val="22"/>
        </w:rPr>
      </w:pPr>
    </w:p>
    <w:p w14:paraId="43FFE077" w14:textId="77777777" w:rsidR="00FE3D9A" w:rsidRPr="00BB38DB" w:rsidRDefault="005D4045" w:rsidP="00432109">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18</w:t>
      </w:r>
      <w:r w:rsidR="00432109" w:rsidRPr="00BB38DB">
        <w:rPr>
          <w:rFonts w:cstheme="minorHAnsi"/>
          <w:color w:val="000000" w:themeColor="text1"/>
        </w:rPr>
        <w:t>.</w:t>
      </w:r>
      <w:r w:rsidR="00432109" w:rsidRPr="00BB38DB">
        <w:rPr>
          <w:rFonts w:cstheme="minorHAnsi"/>
          <w:color w:val="000000" w:themeColor="text1"/>
        </w:rPr>
        <w:tab/>
      </w:r>
      <w:r w:rsidR="00B25FDD" w:rsidRPr="00BB38DB">
        <w:rPr>
          <w:rFonts w:cstheme="minorHAnsi"/>
          <w:color w:val="000000" w:themeColor="text1"/>
        </w:rPr>
        <w:t>(1)</w:t>
      </w:r>
      <w:r w:rsidR="00B25FDD" w:rsidRPr="00BB38DB">
        <w:rPr>
          <w:rFonts w:cstheme="minorHAnsi"/>
          <w:color w:val="000000" w:themeColor="text1"/>
        </w:rPr>
        <w:tab/>
        <w:t xml:space="preserve">At a </w:t>
      </w:r>
      <w:r w:rsidR="00734E2E" w:rsidRPr="00BB38DB">
        <w:rPr>
          <w:rFonts w:cstheme="minorHAnsi"/>
          <w:color w:val="000000" w:themeColor="text1"/>
        </w:rPr>
        <w:t>D</w:t>
      </w:r>
      <w:r w:rsidR="00B25FDD" w:rsidRPr="00BB38DB">
        <w:rPr>
          <w:rFonts w:cstheme="minorHAnsi"/>
          <w:color w:val="000000" w:themeColor="text1"/>
        </w:rPr>
        <w:t>irectors' meeting, unless a quorum is participating, no proposal</w:t>
      </w:r>
      <w:r w:rsidR="00734E2E" w:rsidRPr="00BB38DB">
        <w:rPr>
          <w:rFonts w:cstheme="minorHAnsi"/>
          <w:color w:val="000000" w:themeColor="text1"/>
        </w:rPr>
        <w:t xml:space="preserve"> </w:t>
      </w:r>
      <w:r w:rsidR="00B25FDD" w:rsidRPr="00BB38DB">
        <w:rPr>
          <w:rFonts w:cstheme="minorHAnsi"/>
          <w:color w:val="000000" w:themeColor="text1"/>
        </w:rPr>
        <w:t>is</w:t>
      </w:r>
      <w:r w:rsidR="00734E2E" w:rsidRPr="00BB38DB">
        <w:rPr>
          <w:rFonts w:cstheme="minorHAnsi"/>
          <w:color w:val="000000" w:themeColor="text1"/>
        </w:rPr>
        <w:t xml:space="preserve"> </w:t>
      </w:r>
      <w:r w:rsidR="00B25FDD" w:rsidRPr="00BB38DB">
        <w:rPr>
          <w:rFonts w:cstheme="minorHAnsi"/>
          <w:color w:val="000000" w:themeColor="text1"/>
        </w:rPr>
        <w:t>to be voted on, except a proposal to call another</w:t>
      </w:r>
      <w:r w:rsidR="00734E2E" w:rsidRPr="00BB38DB">
        <w:rPr>
          <w:rFonts w:cstheme="minorHAnsi"/>
          <w:color w:val="000000" w:themeColor="text1"/>
        </w:rPr>
        <w:t xml:space="preserve"> </w:t>
      </w:r>
      <w:r w:rsidR="00B25FDD" w:rsidRPr="00BB38DB">
        <w:rPr>
          <w:rFonts w:cstheme="minorHAnsi"/>
          <w:color w:val="000000" w:themeColor="text1"/>
        </w:rPr>
        <w:t>meeting.</w:t>
      </w:r>
    </w:p>
    <w:p w14:paraId="4A5318E3" w14:textId="279004F2" w:rsidR="00B25FDD" w:rsidRPr="00BB38DB" w:rsidRDefault="00B25FDD" w:rsidP="0007774B">
      <w:pPr>
        <w:pStyle w:val="ListParagraph"/>
        <w:numPr>
          <w:ilvl w:val="0"/>
          <w:numId w:val="21"/>
        </w:numPr>
        <w:tabs>
          <w:tab w:val="left" w:pos="1134"/>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quorum for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meetings may be fixed from time to time </w:t>
      </w:r>
      <w:r w:rsidRPr="00BB38DB">
        <w:rPr>
          <w:rFonts w:asciiTheme="minorHAnsi" w:hAnsiTheme="minorHAnsi" w:cstheme="minorHAnsi"/>
          <w:color w:val="000000" w:themeColor="text1"/>
          <w:spacing w:val="4"/>
          <w:sz w:val="22"/>
          <w:szCs w:val="22"/>
        </w:rPr>
        <w:t xml:space="preserve">by </w:t>
      </w:r>
      <w:r w:rsidRPr="00BB38DB">
        <w:rPr>
          <w:rFonts w:asciiTheme="minorHAnsi" w:hAnsiTheme="minorHAnsi" w:cstheme="minorHAnsi"/>
          <w:color w:val="000000" w:themeColor="text1"/>
          <w:sz w:val="22"/>
          <w:szCs w:val="22"/>
        </w:rPr>
        <w:t xml:space="preserve">a decision of the </w:t>
      </w:r>
      <w:r w:rsidR="001E2F76"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and unless otherwise fixed it is</w:t>
      </w:r>
      <w:r w:rsidR="00734E2E" w:rsidRPr="00BB38DB">
        <w:rPr>
          <w:rFonts w:asciiTheme="minorHAnsi" w:hAnsiTheme="minorHAnsi" w:cstheme="minorHAnsi"/>
          <w:color w:val="000000" w:themeColor="text1"/>
          <w:sz w:val="22"/>
          <w:szCs w:val="22"/>
        </w:rPr>
        <w:t xml:space="preserve"> </w:t>
      </w:r>
      <w:r w:rsidR="003C2AF9">
        <w:rPr>
          <w:rFonts w:asciiTheme="minorHAnsi" w:hAnsiTheme="minorHAnsi" w:cstheme="minorHAnsi"/>
          <w:color w:val="000000" w:themeColor="text1"/>
          <w:sz w:val="22"/>
          <w:szCs w:val="22"/>
        </w:rPr>
        <w:t>75%</w:t>
      </w:r>
      <w:r w:rsidRPr="00BB38DB">
        <w:rPr>
          <w:rFonts w:asciiTheme="minorHAnsi" w:hAnsiTheme="minorHAnsi" w:cstheme="minorHAnsi"/>
          <w:color w:val="000000" w:themeColor="text1"/>
          <w:sz w:val="22"/>
          <w:szCs w:val="22"/>
        </w:rPr>
        <w:t>.</w:t>
      </w:r>
    </w:p>
    <w:p w14:paraId="70EE8644" w14:textId="77777777" w:rsidR="00F238D5" w:rsidRPr="00BB38DB" w:rsidRDefault="00F238D5" w:rsidP="00B25FDD">
      <w:pPr>
        <w:pStyle w:val="ListParagraph"/>
        <w:tabs>
          <w:tab w:val="left" w:pos="1134"/>
        </w:tabs>
        <w:kinsoku w:val="0"/>
        <w:overflowPunct w:val="0"/>
        <w:ind w:left="1134" w:right="103"/>
        <w:jc w:val="both"/>
        <w:rPr>
          <w:rFonts w:asciiTheme="minorHAnsi" w:hAnsiTheme="minorHAnsi" w:cstheme="minorHAnsi"/>
          <w:color w:val="000000" w:themeColor="text1"/>
          <w:sz w:val="22"/>
          <w:szCs w:val="22"/>
        </w:rPr>
      </w:pPr>
    </w:p>
    <w:p w14:paraId="09A1DBB0" w14:textId="77777777" w:rsidR="00B25FDD" w:rsidRPr="00BB38DB" w:rsidRDefault="00B25FDD" w:rsidP="00595F07">
      <w:pPr>
        <w:pStyle w:val="ListParagraph"/>
        <w:numPr>
          <w:ilvl w:val="0"/>
          <w:numId w:val="21"/>
        </w:numPr>
        <w:tabs>
          <w:tab w:val="left" w:pos="1134"/>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If the total number of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for the time being is less than the quorum required, the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must not take any decision other than a</w:t>
      </w:r>
      <w:r w:rsidR="00734E2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decision:</w:t>
      </w:r>
    </w:p>
    <w:p w14:paraId="2175A184" w14:textId="77777777" w:rsidR="00B25FDD" w:rsidRPr="00BB38DB" w:rsidRDefault="00B25FDD" w:rsidP="00B25FDD">
      <w:pPr>
        <w:pStyle w:val="ListParagraph"/>
        <w:rPr>
          <w:rFonts w:asciiTheme="minorHAnsi" w:hAnsiTheme="minorHAnsi" w:cstheme="minorHAnsi"/>
          <w:color w:val="000000" w:themeColor="text1"/>
          <w:sz w:val="22"/>
          <w:szCs w:val="22"/>
        </w:rPr>
      </w:pPr>
    </w:p>
    <w:p w14:paraId="38C20FBB" w14:textId="77777777" w:rsidR="00B25FDD" w:rsidRPr="00BB38DB" w:rsidRDefault="00B25FDD" w:rsidP="00595F07">
      <w:pPr>
        <w:pStyle w:val="ListParagraph"/>
        <w:numPr>
          <w:ilvl w:val="1"/>
          <w:numId w:val="21"/>
        </w:numPr>
        <w:tabs>
          <w:tab w:val="left" w:pos="170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appoint further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w:t>
      </w:r>
      <w:r w:rsidR="001E2F76"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or</w:t>
      </w:r>
    </w:p>
    <w:p w14:paraId="07E25D6B" w14:textId="77777777" w:rsidR="00B25FDD" w:rsidRPr="00BB38DB" w:rsidRDefault="00B25FDD" w:rsidP="00B25FDD">
      <w:pPr>
        <w:pStyle w:val="ListParagraph"/>
        <w:tabs>
          <w:tab w:val="left" w:pos="1701"/>
        </w:tabs>
        <w:kinsoku w:val="0"/>
        <w:overflowPunct w:val="0"/>
        <w:ind w:left="1701" w:right="103"/>
        <w:jc w:val="both"/>
        <w:rPr>
          <w:rFonts w:asciiTheme="minorHAnsi" w:hAnsiTheme="minorHAnsi" w:cstheme="minorHAnsi"/>
          <w:color w:val="000000" w:themeColor="text1"/>
          <w:sz w:val="22"/>
          <w:szCs w:val="22"/>
        </w:rPr>
      </w:pPr>
    </w:p>
    <w:p w14:paraId="1226753E" w14:textId="77777777" w:rsidR="00B25FDD" w:rsidRPr="00BB38DB" w:rsidRDefault="00985FA8" w:rsidP="00595F07">
      <w:pPr>
        <w:pStyle w:val="ListParagraph"/>
        <w:numPr>
          <w:ilvl w:val="1"/>
          <w:numId w:val="21"/>
        </w:numPr>
        <w:tabs>
          <w:tab w:val="left" w:pos="170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call a general meeting </w:t>
      </w:r>
      <w:proofErr w:type="gramStart"/>
      <w:r w:rsidRPr="00BB38DB">
        <w:rPr>
          <w:rFonts w:asciiTheme="minorHAnsi" w:hAnsiTheme="minorHAnsi" w:cstheme="minorHAnsi"/>
          <w:color w:val="000000" w:themeColor="text1"/>
          <w:sz w:val="22"/>
          <w:szCs w:val="22"/>
        </w:rPr>
        <w:t>so as to</w:t>
      </w:r>
      <w:proofErr w:type="gramEnd"/>
      <w:r w:rsidRPr="00BB38DB">
        <w:rPr>
          <w:rFonts w:asciiTheme="minorHAnsi" w:hAnsiTheme="minorHAnsi" w:cstheme="minorHAnsi"/>
          <w:color w:val="000000" w:themeColor="text1"/>
          <w:sz w:val="22"/>
          <w:szCs w:val="22"/>
        </w:rPr>
        <w:t xml:space="preserve"> enable the members to appoint further</w:t>
      </w:r>
      <w:r w:rsidR="00734E2E" w:rsidRPr="00BB38DB">
        <w:rPr>
          <w:rFonts w:asciiTheme="minorHAnsi" w:hAnsiTheme="minorHAnsi" w:cstheme="minorHAnsi"/>
          <w:color w:val="000000" w:themeColor="text1"/>
          <w:sz w:val="22"/>
          <w:szCs w:val="22"/>
        </w:rPr>
        <w:t xml:space="preserve"> D</w:t>
      </w:r>
      <w:r w:rsidRPr="00BB38DB">
        <w:rPr>
          <w:rFonts w:asciiTheme="minorHAnsi" w:hAnsiTheme="minorHAnsi" w:cstheme="minorHAnsi"/>
          <w:color w:val="000000" w:themeColor="text1"/>
          <w:sz w:val="22"/>
          <w:szCs w:val="22"/>
        </w:rPr>
        <w:t>irectors.</w:t>
      </w:r>
    </w:p>
    <w:p w14:paraId="686C74CF" w14:textId="77777777" w:rsidR="00B25FDD" w:rsidRPr="00BB38DB" w:rsidRDefault="00B25FDD" w:rsidP="00B25FDD">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23CA0643" w14:textId="77777777" w:rsidR="00042929" w:rsidRPr="00BB38DB" w:rsidRDefault="00042929" w:rsidP="00042929">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 xml:space="preserve">Chairing of </w:t>
      </w:r>
      <w:r w:rsidR="00734E2E" w:rsidRPr="00BB38DB">
        <w:rPr>
          <w:rFonts w:asciiTheme="minorHAnsi" w:hAnsiTheme="minorHAnsi" w:cstheme="minorHAnsi"/>
          <w:b/>
          <w:color w:val="000000" w:themeColor="text1"/>
          <w:sz w:val="22"/>
          <w:szCs w:val="22"/>
        </w:rPr>
        <w:t>D</w:t>
      </w:r>
      <w:r w:rsidRPr="00BB38DB">
        <w:rPr>
          <w:rFonts w:asciiTheme="minorHAnsi" w:hAnsiTheme="minorHAnsi" w:cstheme="minorHAnsi"/>
          <w:b/>
          <w:color w:val="000000" w:themeColor="text1"/>
          <w:sz w:val="22"/>
          <w:szCs w:val="22"/>
        </w:rPr>
        <w:t>irectors’ meetings</w:t>
      </w:r>
    </w:p>
    <w:p w14:paraId="185F02BF" w14:textId="77777777" w:rsidR="00042929" w:rsidRPr="00BB38DB" w:rsidRDefault="00042929" w:rsidP="00042929">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p>
    <w:p w14:paraId="0FF91B07" w14:textId="77777777" w:rsidR="00B25FDD" w:rsidRPr="00BB38DB" w:rsidRDefault="005D4045" w:rsidP="00432109">
      <w:pPr>
        <w:tabs>
          <w:tab w:val="left" w:pos="567"/>
          <w:tab w:val="left" w:pos="1134"/>
          <w:tab w:val="left" w:pos="2261"/>
        </w:tabs>
        <w:kinsoku w:val="0"/>
        <w:overflowPunct w:val="0"/>
        <w:ind w:left="1132" w:right="103" w:hanging="1132"/>
        <w:jc w:val="both"/>
        <w:rPr>
          <w:rFonts w:cstheme="minorHAnsi"/>
          <w:color w:val="000000" w:themeColor="text1"/>
        </w:rPr>
      </w:pPr>
      <w:r w:rsidRPr="00BB38DB">
        <w:rPr>
          <w:rFonts w:cstheme="minorHAnsi"/>
          <w:color w:val="000000" w:themeColor="text1"/>
        </w:rPr>
        <w:t>19</w:t>
      </w:r>
      <w:r w:rsidR="00432109" w:rsidRPr="00BB38DB">
        <w:rPr>
          <w:rFonts w:cstheme="minorHAnsi"/>
          <w:color w:val="000000" w:themeColor="text1"/>
        </w:rPr>
        <w:t>.</w:t>
      </w:r>
      <w:r w:rsidR="00432109" w:rsidRPr="00BB38DB">
        <w:rPr>
          <w:rFonts w:cstheme="minorHAnsi"/>
          <w:color w:val="000000" w:themeColor="text1"/>
        </w:rPr>
        <w:tab/>
      </w:r>
      <w:r w:rsidR="00042929" w:rsidRPr="00BB38DB">
        <w:rPr>
          <w:rFonts w:cstheme="minorHAnsi"/>
          <w:color w:val="000000" w:themeColor="text1"/>
        </w:rPr>
        <w:t>(1)</w:t>
      </w:r>
      <w:r w:rsidR="00042929" w:rsidRPr="00BB38DB">
        <w:rPr>
          <w:rFonts w:cstheme="minorHAnsi"/>
          <w:color w:val="000000" w:themeColor="text1"/>
        </w:rPr>
        <w:tab/>
        <w:t>The</w:t>
      </w:r>
      <w:r w:rsidR="001E2F76" w:rsidRPr="00BB38DB">
        <w:rPr>
          <w:rFonts w:cstheme="minorHAnsi"/>
          <w:color w:val="000000" w:themeColor="text1"/>
        </w:rPr>
        <w:t xml:space="preserve"> </w:t>
      </w:r>
      <w:r w:rsidR="00734E2E" w:rsidRPr="00BB38DB">
        <w:rPr>
          <w:rFonts w:cstheme="minorHAnsi"/>
          <w:color w:val="000000" w:themeColor="text1"/>
        </w:rPr>
        <w:t>D</w:t>
      </w:r>
      <w:r w:rsidR="006B0A5E" w:rsidRPr="00BB38DB">
        <w:rPr>
          <w:rFonts w:cstheme="minorHAnsi"/>
          <w:color w:val="000000" w:themeColor="text1"/>
        </w:rPr>
        <w:t xml:space="preserve">irectors may appoint a </w:t>
      </w:r>
      <w:r w:rsidR="00734E2E" w:rsidRPr="00BB38DB">
        <w:rPr>
          <w:rFonts w:cstheme="minorHAnsi"/>
          <w:color w:val="000000" w:themeColor="text1"/>
        </w:rPr>
        <w:t>D</w:t>
      </w:r>
      <w:r w:rsidR="006B0A5E" w:rsidRPr="00BB38DB">
        <w:rPr>
          <w:rFonts w:cstheme="minorHAnsi"/>
          <w:color w:val="000000" w:themeColor="text1"/>
        </w:rPr>
        <w:t>irector to chair their meetings in</w:t>
      </w:r>
      <w:r w:rsidR="00734E2E" w:rsidRPr="00BB38DB">
        <w:rPr>
          <w:rFonts w:cstheme="minorHAnsi"/>
          <w:color w:val="000000" w:themeColor="text1"/>
        </w:rPr>
        <w:t xml:space="preserve"> </w:t>
      </w:r>
      <w:r w:rsidR="006B0A5E" w:rsidRPr="00BB38DB">
        <w:rPr>
          <w:rFonts w:cstheme="minorHAnsi"/>
          <w:color w:val="000000" w:themeColor="text1"/>
        </w:rPr>
        <w:t>the</w:t>
      </w:r>
      <w:r w:rsidR="00734E2E" w:rsidRPr="00BB38DB">
        <w:rPr>
          <w:rFonts w:cstheme="minorHAnsi"/>
          <w:color w:val="000000" w:themeColor="text1"/>
        </w:rPr>
        <w:t xml:space="preserve"> </w:t>
      </w:r>
      <w:r w:rsidR="006B0A5E" w:rsidRPr="00BB38DB">
        <w:rPr>
          <w:rFonts w:cstheme="minorHAnsi"/>
          <w:color w:val="000000" w:themeColor="text1"/>
        </w:rPr>
        <w:t>absence of the Chair appointed.</w:t>
      </w:r>
    </w:p>
    <w:p w14:paraId="628E9383" w14:textId="77777777" w:rsidR="006B0A5E" w:rsidRPr="00BB38DB" w:rsidRDefault="006B0A5E" w:rsidP="006B0A5E">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The person so appointed for the time being is known as the </w:t>
      </w:r>
      <w:r w:rsidR="006D1DE7"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 xml:space="preserve">hair. </w:t>
      </w:r>
    </w:p>
    <w:p w14:paraId="12BDFCBB" w14:textId="77777777" w:rsidR="006B0A5E" w:rsidRPr="00BB38DB" w:rsidRDefault="006B0A5E" w:rsidP="006B0A5E">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1D955A3E" w14:textId="77777777" w:rsidR="006B0A5E" w:rsidRPr="00BB38DB" w:rsidRDefault="006B0A5E" w:rsidP="006B0A5E">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(3)</w:t>
      </w:r>
      <w:r w:rsidRPr="00BB38DB">
        <w:rPr>
          <w:rFonts w:asciiTheme="minorHAnsi" w:hAnsiTheme="minorHAnsi" w:cstheme="minorHAnsi"/>
          <w:color w:val="000000" w:themeColor="text1"/>
          <w:sz w:val="22"/>
          <w:szCs w:val="22"/>
        </w:rPr>
        <w:tab/>
        <w:t xml:space="preserve">If the </w:t>
      </w:r>
      <w:r w:rsidR="006D1DE7"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 xml:space="preserve">hair is not participating in a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meeting within ten minutes of the time at which it was to start, the participating </w:t>
      </w:r>
      <w:r w:rsidR="00734E2E"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must</w:t>
      </w:r>
      <w:r w:rsidR="00734E2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appoint one of themselves to chair</w:t>
      </w:r>
      <w:r w:rsidR="00734E2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lastRenderedPageBreak/>
        <w:t>it.</w:t>
      </w:r>
    </w:p>
    <w:p w14:paraId="05B3BADE" w14:textId="77777777" w:rsidR="006B0A5E" w:rsidRPr="00BB38DB" w:rsidRDefault="006B0A5E" w:rsidP="006B0A5E">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5B148EEB" w14:textId="77777777" w:rsidR="007A175F" w:rsidRPr="00BB38DB" w:rsidRDefault="006B0A5E" w:rsidP="007A175F">
      <w:pPr>
        <w:pStyle w:val="BodyText"/>
        <w:kinsoku w:val="0"/>
        <w:overflowPunct w:val="0"/>
        <w:ind w:right="104" w:hanging="2260"/>
        <w:jc w:val="both"/>
        <w:rPr>
          <w:rFonts w:asciiTheme="minorHAnsi" w:hAnsiTheme="minorHAnsi" w:cstheme="minorHAnsi"/>
          <w:b/>
          <w:color w:val="000000" w:themeColor="text1"/>
        </w:rPr>
      </w:pPr>
      <w:r w:rsidRPr="00BB38DB">
        <w:rPr>
          <w:rFonts w:asciiTheme="minorHAnsi" w:hAnsiTheme="minorHAnsi" w:cstheme="minorHAnsi"/>
          <w:b/>
          <w:color w:val="000000" w:themeColor="text1"/>
        </w:rPr>
        <w:t>Casting vote</w:t>
      </w:r>
    </w:p>
    <w:p w14:paraId="3EBBB705" w14:textId="77777777" w:rsidR="007A175F" w:rsidRPr="00BB38DB" w:rsidRDefault="007A175F" w:rsidP="007A175F">
      <w:pPr>
        <w:pStyle w:val="BodyText"/>
        <w:kinsoku w:val="0"/>
        <w:overflowPunct w:val="0"/>
        <w:ind w:right="104" w:hanging="2260"/>
        <w:jc w:val="both"/>
        <w:rPr>
          <w:rFonts w:asciiTheme="minorHAnsi" w:hAnsiTheme="minorHAnsi" w:cstheme="minorHAnsi"/>
          <w:color w:val="000000" w:themeColor="text1"/>
        </w:rPr>
      </w:pPr>
    </w:p>
    <w:p w14:paraId="42691900" w14:textId="77777777" w:rsidR="007A175F" w:rsidRPr="00BB38DB" w:rsidRDefault="005D4045" w:rsidP="00432109">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20</w:t>
      </w:r>
      <w:r w:rsidR="00432109" w:rsidRPr="00BB38DB">
        <w:rPr>
          <w:rFonts w:cstheme="minorHAnsi"/>
          <w:color w:val="000000" w:themeColor="text1"/>
        </w:rPr>
        <w:t>.</w:t>
      </w:r>
      <w:r w:rsidR="00432109" w:rsidRPr="00BB38DB">
        <w:rPr>
          <w:rFonts w:cstheme="minorHAnsi"/>
          <w:color w:val="000000" w:themeColor="text1"/>
        </w:rPr>
        <w:tab/>
      </w:r>
      <w:r w:rsidR="007A175F" w:rsidRPr="00BB38DB">
        <w:rPr>
          <w:rFonts w:cstheme="minorHAnsi"/>
          <w:color w:val="000000" w:themeColor="text1"/>
        </w:rPr>
        <w:t>(1)</w:t>
      </w:r>
      <w:r w:rsidR="007A175F" w:rsidRPr="00BB38DB">
        <w:rPr>
          <w:rFonts w:cstheme="minorHAnsi"/>
          <w:color w:val="000000" w:themeColor="text1"/>
        </w:rPr>
        <w:tab/>
        <w:t xml:space="preserve">If the numbers of votes for and against a proposal are equal, the </w:t>
      </w:r>
      <w:r w:rsidR="006D1DE7" w:rsidRPr="00BB38DB">
        <w:rPr>
          <w:rFonts w:cstheme="minorHAnsi"/>
          <w:color w:val="000000" w:themeColor="text1"/>
        </w:rPr>
        <w:t>C</w:t>
      </w:r>
      <w:r w:rsidR="007A175F" w:rsidRPr="00BB38DB">
        <w:rPr>
          <w:rFonts w:cstheme="minorHAnsi"/>
          <w:color w:val="000000" w:themeColor="text1"/>
        </w:rPr>
        <w:t>hair or</w:t>
      </w:r>
      <w:r w:rsidR="00C53299" w:rsidRPr="00BB38DB">
        <w:rPr>
          <w:rFonts w:cstheme="minorHAnsi"/>
          <w:color w:val="000000" w:themeColor="text1"/>
        </w:rPr>
        <w:t xml:space="preserve"> </w:t>
      </w:r>
      <w:r w:rsidR="007A175F" w:rsidRPr="00BB38DB">
        <w:rPr>
          <w:rFonts w:cstheme="minorHAnsi"/>
          <w:color w:val="000000" w:themeColor="text1"/>
        </w:rPr>
        <w:t xml:space="preserve">other </w:t>
      </w:r>
      <w:r w:rsidR="00754A78" w:rsidRPr="00BB38DB">
        <w:rPr>
          <w:rFonts w:cstheme="minorHAnsi"/>
          <w:color w:val="000000" w:themeColor="text1"/>
        </w:rPr>
        <w:t>D</w:t>
      </w:r>
      <w:r w:rsidR="007A175F" w:rsidRPr="00BB38DB">
        <w:rPr>
          <w:rFonts w:cstheme="minorHAnsi"/>
          <w:color w:val="000000" w:themeColor="text1"/>
        </w:rPr>
        <w:t>irector chairing the meeting has a casting</w:t>
      </w:r>
      <w:r w:rsidR="00C53299" w:rsidRPr="00BB38DB">
        <w:rPr>
          <w:rFonts w:cstheme="minorHAnsi"/>
          <w:color w:val="000000" w:themeColor="text1"/>
        </w:rPr>
        <w:t xml:space="preserve"> </w:t>
      </w:r>
      <w:r w:rsidR="007A175F" w:rsidRPr="00BB38DB">
        <w:rPr>
          <w:rFonts w:cstheme="minorHAnsi"/>
          <w:color w:val="000000" w:themeColor="text1"/>
        </w:rPr>
        <w:t>vote.</w:t>
      </w:r>
    </w:p>
    <w:p w14:paraId="54F0FB34" w14:textId="77777777" w:rsidR="007A175F" w:rsidRPr="00BB38DB" w:rsidRDefault="007A175F" w:rsidP="007A175F">
      <w:pPr>
        <w:pStyle w:val="BodyText"/>
        <w:kinsoku w:val="0"/>
        <w:overflowPunct w:val="0"/>
        <w:ind w:left="1134" w:right="104" w:hanging="567"/>
        <w:jc w:val="both"/>
        <w:rPr>
          <w:rFonts w:asciiTheme="minorHAnsi" w:hAnsiTheme="minorHAnsi" w:cstheme="minorHAnsi"/>
          <w:color w:val="000000" w:themeColor="text1"/>
        </w:rPr>
      </w:pPr>
      <w:r w:rsidRPr="00BB38DB">
        <w:rPr>
          <w:rFonts w:asciiTheme="minorHAnsi" w:hAnsiTheme="minorHAnsi" w:cstheme="minorHAnsi"/>
          <w:color w:val="000000" w:themeColor="text1"/>
        </w:rPr>
        <w:t>(2)</w:t>
      </w:r>
      <w:r w:rsidRPr="00BB38DB">
        <w:rPr>
          <w:rFonts w:asciiTheme="minorHAnsi" w:hAnsiTheme="minorHAnsi" w:cstheme="minorHAnsi"/>
          <w:color w:val="000000" w:themeColor="text1"/>
        </w:rPr>
        <w:tab/>
        <w:t xml:space="preserve">But this does not apply if, in accordance with the articles, the </w:t>
      </w:r>
      <w:r w:rsidR="006D1DE7" w:rsidRPr="00BB38DB">
        <w:rPr>
          <w:rFonts w:asciiTheme="minorHAnsi" w:hAnsiTheme="minorHAnsi" w:cstheme="minorHAnsi"/>
          <w:color w:val="000000" w:themeColor="text1"/>
        </w:rPr>
        <w:t>C</w:t>
      </w:r>
      <w:r w:rsidRPr="00BB38DB">
        <w:rPr>
          <w:rFonts w:asciiTheme="minorHAnsi" w:hAnsiTheme="minorHAnsi" w:cstheme="minorHAnsi"/>
          <w:color w:val="000000" w:themeColor="text1"/>
        </w:rPr>
        <w:t xml:space="preserve">hair or other </w:t>
      </w:r>
      <w:r w:rsidR="00C53299" w:rsidRPr="00BB38DB">
        <w:rPr>
          <w:rFonts w:asciiTheme="minorHAnsi" w:hAnsiTheme="minorHAnsi" w:cstheme="minorHAnsi"/>
          <w:color w:val="000000" w:themeColor="text1"/>
        </w:rPr>
        <w:t>D</w:t>
      </w:r>
      <w:r w:rsidRPr="00BB38DB">
        <w:rPr>
          <w:rFonts w:asciiTheme="minorHAnsi" w:hAnsiTheme="minorHAnsi" w:cstheme="minorHAnsi"/>
          <w:color w:val="000000" w:themeColor="text1"/>
        </w:rPr>
        <w:t>irector is not to be counted as participating in the decision-making process for quorum or voting</w:t>
      </w:r>
      <w:r w:rsidR="00C53299" w:rsidRPr="00BB38DB">
        <w:rPr>
          <w:rFonts w:asciiTheme="minorHAnsi" w:hAnsiTheme="minorHAnsi" w:cstheme="minorHAnsi"/>
          <w:color w:val="000000" w:themeColor="text1"/>
        </w:rPr>
        <w:t xml:space="preserve"> </w:t>
      </w:r>
      <w:r w:rsidRPr="00BB38DB">
        <w:rPr>
          <w:rFonts w:asciiTheme="minorHAnsi" w:hAnsiTheme="minorHAnsi" w:cstheme="minorHAnsi"/>
          <w:color w:val="000000" w:themeColor="text1"/>
        </w:rPr>
        <w:t xml:space="preserve">purposes. </w:t>
      </w:r>
    </w:p>
    <w:p w14:paraId="3BE1CA70"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60200EA4" w14:textId="77777777" w:rsidR="007A175F" w:rsidRPr="00BB38DB" w:rsidRDefault="007A175F" w:rsidP="007A175F">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Conflicts of interest</w:t>
      </w:r>
    </w:p>
    <w:p w14:paraId="48DE8F41" w14:textId="77777777" w:rsidR="007A175F" w:rsidRPr="00BB38DB" w:rsidRDefault="007A175F" w:rsidP="007A175F">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p>
    <w:p w14:paraId="1D2A9D1D" w14:textId="77777777" w:rsidR="007A175F" w:rsidRPr="00BB38DB" w:rsidRDefault="005D4045" w:rsidP="00432109">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21</w:t>
      </w:r>
      <w:r w:rsidR="00432109" w:rsidRPr="00BB38DB">
        <w:rPr>
          <w:rFonts w:cstheme="minorHAnsi"/>
          <w:color w:val="000000" w:themeColor="text1"/>
        </w:rPr>
        <w:t>.</w:t>
      </w:r>
      <w:r w:rsidR="00432109" w:rsidRPr="00BB38DB">
        <w:rPr>
          <w:rFonts w:cstheme="minorHAnsi"/>
          <w:color w:val="000000" w:themeColor="text1"/>
        </w:rPr>
        <w:tab/>
      </w:r>
      <w:r w:rsidR="007A175F" w:rsidRPr="00BB38DB">
        <w:rPr>
          <w:rFonts w:cstheme="minorHAnsi"/>
          <w:color w:val="000000" w:themeColor="text1"/>
        </w:rPr>
        <w:t>(1)</w:t>
      </w:r>
      <w:r w:rsidR="007A175F" w:rsidRPr="00BB38DB">
        <w:rPr>
          <w:rFonts w:cstheme="minorHAnsi"/>
          <w:color w:val="000000" w:themeColor="text1"/>
        </w:rPr>
        <w:tab/>
        <w:t>If a proposed decision of</w:t>
      </w:r>
      <w:r w:rsidR="00C53299" w:rsidRPr="00BB38DB">
        <w:rPr>
          <w:rFonts w:cstheme="minorHAnsi"/>
          <w:color w:val="000000" w:themeColor="text1"/>
        </w:rPr>
        <w:t xml:space="preserve"> </w:t>
      </w:r>
      <w:r w:rsidR="007A175F" w:rsidRPr="00BB38DB">
        <w:rPr>
          <w:rFonts w:cstheme="minorHAnsi"/>
          <w:color w:val="000000" w:themeColor="text1"/>
        </w:rPr>
        <w:t xml:space="preserve">the </w:t>
      </w:r>
      <w:r w:rsidR="00C53299" w:rsidRPr="00BB38DB">
        <w:rPr>
          <w:rFonts w:cstheme="minorHAnsi"/>
          <w:color w:val="000000" w:themeColor="text1"/>
        </w:rPr>
        <w:t>D</w:t>
      </w:r>
      <w:r w:rsidR="007A175F" w:rsidRPr="00BB38DB">
        <w:rPr>
          <w:rFonts w:cstheme="minorHAnsi"/>
          <w:color w:val="000000" w:themeColor="text1"/>
        </w:rPr>
        <w:t>irectors is concerned with an actual or</w:t>
      </w:r>
      <w:r w:rsidR="00C53299" w:rsidRPr="00BB38DB">
        <w:rPr>
          <w:rFonts w:cstheme="minorHAnsi"/>
          <w:color w:val="000000" w:themeColor="text1"/>
        </w:rPr>
        <w:t xml:space="preserve"> </w:t>
      </w:r>
      <w:r w:rsidR="007A175F" w:rsidRPr="00BB38DB">
        <w:rPr>
          <w:rFonts w:cstheme="minorHAnsi"/>
          <w:color w:val="000000" w:themeColor="text1"/>
        </w:rPr>
        <w:t xml:space="preserve">proposed transaction or arrangement with the Company in which a </w:t>
      </w:r>
      <w:r w:rsidR="00C53299" w:rsidRPr="00BB38DB">
        <w:rPr>
          <w:rFonts w:cstheme="minorHAnsi"/>
          <w:color w:val="000000" w:themeColor="text1"/>
        </w:rPr>
        <w:t>D</w:t>
      </w:r>
      <w:r w:rsidR="007A175F" w:rsidRPr="00BB38DB">
        <w:rPr>
          <w:rFonts w:cstheme="minorHAnsi"/>
          <w:color w:val="000000" w:themeColor="text1"/>
        </w:rPr>
        <w:t xml:space="preserve">irector is interested, that </w:t>
      </w:r>
      <w:r w:rsidR="00C53299" w:rsidRPr="00BB38DB">
        <w:rPr>
          <w:rFonts w:cstheme="minorHAnsi"/>
          <w:color w:val="000000" w:themeColor="text1"/>
        </w:rPr>
        <w:t>D</w:t>
      </w:r>
      <w:r w:rsidR="007A175F" w:rsidRPr="00BB38DB">
        <w:rPr>
          <w:rFonts w:cstheme="minorHAnsi"/>
          <w:color w:val="000000" w:themeColor="text1"/>
        </w:rPr>
        <w:t>irector is not to be counted as participating in the decision-making process for quorum or voting</w:t>
      </w:r>
      <w:r w:rsidR="00C53299" w:rsidRPr="00BB38DB">
        <w:rPr>
          <w:rFonts w:cstheme="minorHAnsi"/>
          <w:color w:val="000000" w:themeColor="text1"/>
        </w:rPr>
        <w:t xml:space="preserve"> </w:t>
      </w:r>
      <w:r w:rsidR="007A175F" w:rsidRPr="00BB38DB">
        <w:rPr>
          <w:rFonts w:cstheme="minorHAnsi"/>
          <w:color w:val="000000" w:themeColor="text1"/>
        </w:rPr>
        <w:t>purposes.</w:t>
      </w:r>
    </w:p>
    <w:p w14:paraId="06DA159D"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But if paragraph (3) applies, a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who is interested in an actual or proposed transaction or arrangement with the Company is to be counted as participating in the decision-making process for quorum and voting purposes.</w:t>
      </w:r>
    </w:p>
    <w:p w14:paraId="777BE4B9"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6702925A"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(3)</w:t>
      </w:r>
      <w:r w:rsidRPr="00BB38DB">
        <w:rPr>
          <w:rFonts w:asciiTheme="minorHAnsi" w:hAnsiTheme="minorHAnsi" w:cstheme="minorHAnsi"/>
          <w:color w:val="000000" w:themeColor="text1"/>
          <w:sz w:val="22"/>
          <w:szCs w:val="22"/>
        </w:rPr>
        <w:tab/>
        <w:t>This paragraph applies</w:t>
      </w:r>
      <w:r w:rsidR="00C53299"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when:</w:t>
      </w:r>
    </w:p>
    <w:p w14:paraId="68B57E5B"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15BD45F9" w14:textId="77777777" w:rsidR="007A175F" w:rsidRPr="00BB38DB" w:rsidRDefault="007A175F" w:rsidP="00595F07">
      <w:pPr>
        <w:pStyle w:val="ListParagraph"/>
        <w:numPr>
          <w:ilvl w:val="1"/>
          <w:numId w:val="22"/>
        </w:numPr>
        <w:tabs>
          <w:tab w:val="left" w:pos="1701"/>
        </w:tabs>
        <w:kinsoku w:val="0"/>
        <w:overflowPunct w:val="0"/>
        <w:ind w:left="1701" w:right="105"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Company by ordinary resolution disapplies the provision of the articles which would otherwise prevent a </w:t>
      </w:r>
      <w:r w:rsidR="00754A78"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from being counted as participating in the decision-making</w:t>
      </w:r>
      <w:r w:rsidR="00C53299"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process;</w:t>
      </w:r>
      <w:proofErr w:type="gramEnd"/>
    </w:p>
    <w:p w14:paraId="19321DED" w14:textId="77777777" w:rsidR="007A175F" w:rsidRPr="00BB38DB" w:rsidRDefault="007A175F" w:rsidP="007A175F">
      <w:pPr>
        <w:pStyle w:val="BodyText"/>
        <w:tabs>
          <w:tab w:val="left" w:pos="1701"/>
        </w:tabs>
        <w:kinsoku w:val="0"/>
        <w:overflowPunct w:val="0"/>
        <w:spacing w:before="9"/>
        <w:ind w:left="1701" w:hanging="567"/>
        <w:rPr>
          <w:rFonts w:asciiTheme="minorHAnsi" w:hAnsiTheme="minorHAnsi" w:cstheme="minorHAnsi"/>
          <w:color w:val="000000" w:themeColor="text1"/>
        </w:rPr>
      </w:pPr>
    </w:p>
    <w:p w14:paraId="32B2D6FA" w14:textId="77777777" w:rsidR="007A175F" w:rsidRPr="00BB38DB" w:rsidRDefault="007A175F" w:rsidP="00595F07">
      <w:pPr>
        <w:pStyle w:val="ListParagraph"/>
        <w:numPr>
          <w:ilvl w:val="1"/>
          <w:numId w:val="22"/>
        </w:numPr>
        <w:tabs>
          <w:tab w:val="left" w:pos="1701"/>
        </w:tabs>
        <w:kinsoku w:val="0"/>
        <w:overflowPunct w:val="0"/>
        <w:ind w:left="1701" w:right="105"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interest cannot reasonably be regarded as likely to give rise to a conflict of</w:t>
      </w:r>
      <w:r w:rsidR="00C53299"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interest;</w:t>
      </w:r>
      <w:proofErr w:type="gramEnd"/>
    </w:p>
    <w:p w14:paraId="11EE1269" w14:textId="77777777" w:rsidR="007A175F" w:rsidRPr="00BB38DB" w:rsidRDefault="007A175F" w:rsidP="007A175F">
      <w:pPr>
        <w:pStyle w:val="BodyText"/>
        <w:tabs>
          <w:tab w:val="left" w:pos="1701"/>
        </w:tabs>
        <w:kinsoku w:val="0"/>
        <w:overflowPunct w:val="0"/>
        <w:spacing w:before="11"/>
        <w:ind w:left="1701" w:hanging="567"/>
        <w:rPr>
          <w:rFonts w:asciiTheme="minorHAnsi" w:hAnsiTheme="minorHAnsi" w:cstheme="minorHAnsi"/>
          <w:color w:val="000000" w:themeColor="text1"/>
        </w:rPr>
      </w:pPr>
    </w:p>
    <w:p w14:paraId="7544F499" w14:textId="77777777" w:rsidR="007A175F" w:rsidRPr="00BB38DB" w:rsidRDefault="007A175F" w:rsidP="00595F07">
      <w:pPr>
        <w:pStyle w:val="ListParagraph"/>
        <w:numPr>
          <w:ilvl w:val="1"/>
          <w:numId w:val="22"/>
        </w:numPr>
        <w:tabs>
          <w:tab w:val="left" w:pos="1701"/>
        </w:tabs>
        <w:kinsoku w:val="0"/>
        <w:overflowPunct w:val="0"/>
        <w:ind w:left="1701"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conflict of interest arises from a permitted</w:t>
      </w:r>
      <w:r w:rsidR="00C53299"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cause</w:t>
      </w:r>
    </w:p>
    <w:p w14:paraId="71688319"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517A371D"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(4)</w:t>
      </w:r>
      <w:r w:rsidRPr="00BB38DB">
        <w:rPr>
          <w:rFonts w:asciiTheme="minorHAnsi" w:hAnsiTheme="minorHAnsi" w:cstheme="minorHAnsi"/>
          <w:color w:val="000000" w:themeColor="text1"/>
          <w:sz w:val="22"/>
          <w:szCs w:val="22"/>
        </w:rPr>
        <w:tab/>
        <w:t>For the purposes of this article, the following are permitted</w:t>
      </w:r>
      <w:r w:rsidR="00C53299"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causes:</w:t>
      </w:r>
    </w:p>
    <w:p w14:paraId="58A13611"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3BA3FE8C" w14:textId="77777777" w:rsidR="007A175F" w:rsidRPr="00BB38DB" w:rsidRDefault="007A175F" w:rsidP="00595F07">
      <w:pPr>
        <w:pStyle w:val="ListParagraph"/>
        <w:numPr>
          <w:ilvl w:val="1"/>
          <w:numId w:val="23"/>
        </w:numPr>
        <w:tabs>
          <w:tab w:val="left" w:pos="2981"/>
        </w:tabs>
        <w:kinsoku w:val="0"/>
        <w:overflowPunct w:val="0"/>
        <w:ind w:left="1701" w:right="108"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guarantee given, or to be given, by or to a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in respect of</w:t>
      </w:r>
      <w:r w:rsidR="00C53299"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 xml:space="preserve">an obligation incurred by or on behalf of the Company or any of its </w:t>
      </w:r>
      <w:proofErr w:type="gramStart"/>
      <w:r w:rsidRPr="00BB38DB">
        <w:rPr>
          <w:rFonts w:asciiTheme="minorHAnsi" w:hAnsiTheme="minorHAnsi" w:cstheme="minorHAnsi"/>
          <w:color w:val="000000" w:themeColor="text1"/>
          <w:sz w:val="22"/>
          <w:szCs w:val="22"/>
        </w:rPr>
        <w:t>subsidiaries;</w:t>
      </w:r>
      <w:proofErr w:type="gramEnd"/>
    </w:p>
    <w:p w14:paraId="1D690891" w14:textId="77777777" w:rsidR="007A175F" w:rsidRPr="00BB38DB" w:rsidRDefault="007A175F" w:rsidP="007A175F">
      <w:pPr>
        <w:pStyle w:val="BodyText"/>
        <w:kinsoku w:val="0"/>
        <w:overflowPunct w:val="0"/>
        <w:spacing w:before="11"/>
        <w:ind w:left="1701" w:hanging="567"/>
        <w:rPr>
          <w:rFonts w:asciiTheme="minorHAnsi" w:hAnsiTheme="minorHAnsi" w:cstheme="minorHAnsi"/>
          <w:color w:val="000000" w:themeColor="text1"/>
        </w:rPr>
      </w:pPr>
    </w:p>
    <w:p w14:paraId="617A75FF" w14:textId="77777777" w:rsidR="007A175F" w:rsidRPr="00BB38DB" w:rsidRDefault="007A175F" w:rsidP="00595F07">
      <w:pPr>
        <w:pStyle w:val="ListParagraph"/>
        <w:numPr>
          <w:ilvl w:val="1"/>
          <w:numId w:val="23"/>
        </w:numPr>
        <w:tabs>
          <w:tab w:val="left" w:pos="2981"/>
        </w:tabs>
        <w:kinsoku w:val="0"/>
        <w:overflowPunct w:val="0"/>
        <w:ind w:left="1701" w:right="100"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subscription, or an agreement to subscribe, for securities of the Company or any of its subsidiaries, or to underwrite, sub-underwrite, or guarantee subscription for any such securities;</w:t>
      </w:r>
      <w:r w:rsidR="00C53299"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and</w:t>
      </w:r>
    </w:p>
    <w:p w14:paraId="320D90E1" w14:textId="77777777" w:rsidR="007A175F" w:rsidRPr="00BB38DB" w:rsidRDefault="007A175F" w:rsidP="007A175F">
      <w:pPr>
        <w:pStyle w:val="BodyText"/>
        <w:kinsoku w:val="0"/>
        <w:overflowPunct w:val="0"/>
        <w:spacing w:before="9"/>
        <w:ind w:left="1701" w:hanging="567"/>
        <w:rPr>
          <w:rFonts w:asciiTheme="minorHAnsi" w:hAnsiTheme="minorHAnsi" w:cstheme="minorHAnsi"/>
          <w:color w:val="000000" w:themeColor="text1"/>
        </w:rPr>
      </w:pPr>
    </w:p>
    <w:p w14:paraId="4D7BC807" w14:textId="77777777" w:rsidR="007A175F" w:rsidRPr="00BB38DB" w:rsidRDefault="007A175F" w:rsidP="00595F07">
      <w:pPr>
        <w:pStyle w:val="ListParagraph"/>
        <w:numPr>
          <w:ilvl w:val="1"/>
          <w:numId w:val="23"/>
        </w:numPr>
        <w:tabs>
          <w:tab w:val="left" w:pos="2981"/>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arrangements pursuant to which benefits are made available to employees and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or former employees and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of the Company or any of its subsidiaries which do not provide special benefits for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or former</w:t>
      </w:r>
      <w:r w:rsidR="00C53299" w:rsidRPr="00BB38DB">
        <w:rPr>
          <w:rFonts w:asciiTheme="minorHAnsi" w:hAnsiTheme="minorHAnsi" w:cstheme="minorHAnsi"/>
          <w:color w:val="000000" w:themeColor="text1"/>
          <w:sz w:val="22"/>
          <w:szCs w:val="22"/>
        </w:rPr>
        <w:t xml:space="preserve"> D</w:t>
      </w:r>
      <w:r w:rsidRPr="00BB38DB">
        <w:rPr>
          <w:rFonts w:asciiTheme="minorHAnsi" w:hAnsiTheme="minorHAnsi" w:cstheme="minorHAnsi"/>
          <w:color w:val="000000" w:themeColor="text1"/>
          <w:sz w:val="22"/>
          <w:szCs w:val="22"/>
        </w:rPr>
        <w:t>irectors.</w:t>
      </w:r>
    </w:p>
    <w:p w14:paraId="20B5888A" w14:textId="77777777" w:rsidR="007A175F" w:rsidRPr="00BB38DB" w:rsidRDefault="007A175F" w:rsidP="007A175F">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6F43E15C" w14:textId="77777777" w:rsidR="007A175F" w:rsidRPr="00BB38DB" w:rsidRDefault="00F43F48" w:rsidP="0086669E">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(5)</w:t>
      </w:r>
      <w:r w:rsidRPr="00BB38DB">
        <w:rPr>
          <w:rFonts w:cstheme="minorHAnsi"/>
          <w:color w:val="000000" w:themeColor="text1"/>
        </w:rPr>
        <w:tab/>
        <w:t xml:space="preserve">For the purposes of this article, references to proposed decisions and decision-making processes include any </w:t>
      </w:r>
      <w:r w:rsidR="00C53299" w:rsidRPr="00BB38DB">
        <w:rPr>
          <w:rFonts w:cstheme="minorHAnsi"/>
          <w:color w:val="000000" w:themeColor="text1"/>
        </w:rPr>
        <w:t>D</w:t>
      </w:r>
      <w:r w:rsidRPr="00BB38DB">
        <w:rPr>
          <w:rFonts w:cstheme="minorHAnsi"/>
          <w:color w:val="000000" w:themeColor="text1"/>
        </w:rPr>
        <w:t xml:space="preserve">irectors’ meeting or part of a </w:t>
      </w:r>
      <w:r w:rsidR="00C53299" w:rsidRPr="00BB38DB">
        <w:rPr>
          <w:rFonts w:cstheme="minorHAnsi"/>
          <w:color w:val="000000" w:themeColor="text1"/>
        </w:rPr>
        <w:t>D</w:t>
      </w:r>
      <w:r w:rsidRPr="00BB38DB">
        <w:rPr>
          <w:rFonts w:cstheme="minorHAnsi"/>
          <w:color w:val="000000" w:themeColor="text1"/>
        </w:rPr>
        <w:t>irectors’ meeting.</w:t>
      </w:r>
    </w:p>
    <w:p w14:paraId="1A296E5A" w14:textId="77777777" w:rsidR="0086669E" w:rsidRPr="00BB38DB" w:rsidRDefault="0086669E" w:rsidP="0086669E">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p>
    <w:p w14:paraId="427B23C6" w14:textId="77777777" w:rsidR="00F43F48" w:rsidRPr="00BB38DB" w:rsidRDefault="00F43F48" w:rsidP="0086669E">
      <w:pPr>
        <w:tabs>
          <w:tab w:val="left" w:pos="567"/>
          <w:tab w:val="left" w:pos="1134"/>
          <w:tab w:val="left" w:pos="2261"/>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(6)</w:t>
      </w:r>
      <w:r w:rsidRPr="00BB38DB">
        <w:rPr>
          <w:rFonts w:cstheme="minorHAnsi"/>
          <w:color w:val="000000" w:themeColor="text1"/>
        </w:rPr>
        <w:tab/>
        <w:t xml:space="preserve">Subject to paragraph (7), if a question arises at a meeting of </w:t>
      </w:r>
      <w:r w:rsidR="00C53299" w:rsidRPr="00BB38DB">
        <w:rPr>
          <w:rFonts w:cstheme="minorHAnsi"/>
          <w:color w:val="000000" w:themeColor="text1"/>
        </w:rPr>
        <w:t>D</w:t>
      </w:r>
      <w:r w:rsidR="00E201E3" w:rsidRPr="00BB38DB">
        <w:rPr>
          <w:rFonts w:cstheme="minorHAnsi"/>
          <w:color w:val="000000" w:themeColor="text1"/>
        </w:rPr>
        <w:t>irectors or of a C</w:t>
      </w:r>
      <w:r w:rsidRPr="00BB38DB">
        <w:rPr>
          <w:rFonts w:cstheme="minorHAnsi"/>
          <w:color w:val="000000" w:themeColor="text1"/>
        </w:rPr>
        <w:t xml:space="preserve">ommittee of </w:t>
      </w:r>
      <w:r w:rsidR="00C53299" w:rsidRPr="00BB38DB">
        <w:rPr>
          <w:rFonts w:cstheme="minorHAnsi"/>
          <w:color w:val="000000" w:themeColor="text1"/>
        </w:rPr>
        <w:t>D</w:t>
      </w:r>
      <w:r w:rsidRPr="00BB38DB">
        <w:rPr>
          <w:rFonts w:cstheme="minorHAnsi"/>
          <w:color w:val="000000" w:themeColor="text1"/>
        </w:rPr>
        <w:t xml:space="preserve">irectors as to the right of a </w:t>
      </w:r>
      <w:r w:rsidR="00C53299" w:rsidRPr="00BB38DB">
        <w:rPr>
          <w:rFonts w:cstheme="minorHAnsi"/>
          <w:color w:val="000000" w:themeColor="text1"/>
        </w:rPr>
        <w:t>D</w:t>
      </w:r>
      <w:r w:rsidRPr="00BB38DB">
        <w:rPr>
          <w:rFonts w:cstheme="minorHAnsi"/>
          <w:color w:val="000000" w:themeColor="text1"/>
        </w:rPr>
        <w:t xml:space="preserve">irector to participate in the meeting (or part of the meeting) for voting or quorum purposes, the question may, before the conclusion of the </w:t>
      </w:r>
      <w:r w:rsidRPr="00BB38DB">
        <w:rPr>
          <w:rFonts w:cstheme="minorHAnsi"/>
          <w:color w:val="000000" w:themeColor="text1"/>
        </w:rPr>
        <w:lastRenderedPageBreak/>
        <w:t>meeting, be referred to</w:t>
      </w:r>
      <w:r w:rsidR="00C53299" w:rsidRPr="00BB38DB">
        <w:rPr>
          <w:rFonts w:cstheme="minorHAnsi"/>
          <w:color w:val="000000" w:themeColor="text1"/>
        </w:rPr>
        <w:t xml:space="preserve"> </w:t>
      </w:r>
      <w:r w:rsidR="00D33324" w:rsidRPr="00BB38DB">
        <w:rPr>
          <w:rFonts w:cstheme="minorHAnsi"/>
          <w:color w:val="000000" w:themeColor="text1"/>
        </w:rPr>
        <w:t>the C</w:t>
      </w:r>
      <w:r w:rsidRPr="00BB38DB">
        <w:rPr>
          <w:rFonts w:cstheme="minorHAnsi"/>
          <w:color w:val="000000" w:themeColor="text1"/>
        </w:rPr>
        <w:t xml:space="preserve">hair whose ruling in relation </w:t>
      </w:r>
      <w:r w:rsidR="00D33324" w:rsidRPr="00BB38DB">
        <w:rPr>
          <w:rFonts w:cstheme="minorHAnsi"/>
          <w:color w:val="000000" w:themeColor="text1"/>
        </w:rPr>
        <w:t xml:space="preserve">to any </w:t>
      </w:r>
      <w:r w:rsidR="00C53299" w:rsidRPr="00BB38DB">
        <w:rPr>
          <w:rFonts w:cstheme="minorHAnsi"/>
          <w:color w:val="000000" w:themeColor="text1"/>
        </w:rPr>
        <w:t>D</w:t>
      </w:r>
      <w:r w:rsidR="00D33324" w:rsidRPr="00BB38DB">
        <w:rPr>
          <w:rFonts w:cstheme="minorHAnsi"/>
          <w:color w:val="000000" w:themeColor="text1"/>
        </w:rPr>
        <w:t>irector other than the C</w:t>
      </w:r>
      <w:r w:rsidRPr="00BB38DB">
        <w:rPr>
          <w:rFonts w:cstheme="minorHAnsi"/>
          <w:color w:val="000000" w:themeColor="text1"/>
        </w:rPr>
        <w:t>hair is to be final and</w:t>
      </w:r>
      <w:r w:rsidR="00C53299" w:rsidRPr="00BB38DB">
        <w:rPr>
          <w:rFonts w:cstheme="minorHAnsi"/>
          <w:color w:val="000000" w:themeColor="text1"/>
        </w:rPr>
        <w:t xml:space="preserve"> </w:t>
      </w:r>
      <w:r w:rsidRPr="00BB38DB">
        <w:rPr>
          <w:rFonts w:cstheme="minorHAnsi"/>
          <w:color w:val="000000" w:themeColor="text1"/>
        </w:rPr>
        <w:t>conclusive.</w:t>
      </w:r>
    </w:p>
    <w:p w14:paraId="09183BCC" w14:textId="77777777" w:rsidR="0086669E" w:rsidRPr="00BB38DB" w:rsidRDefault="0086669E" w:rsidP="0086669E">
      <w:pPr>
        <w:pStyle w:val="ListParagraph"/>
        <w:tabs>
          <w:tab w:val="left" w:pos="567"/>
          <w:tab w:val="left" w:pos="1134"/>
          <w:tab w:val="left" w:pos="2261"/>
        </w:tabs>
        <w:kinsoku w:val="0"/>
        <w:overflowPunct w:val="0"/>
        <w:ind w:left="1134" w:right="102" w:hanging="567"/>
        <w:jc w:val="both"/>
        <w:rPr>
          <w:rFonts w:asciiTheme="minorHAnsi" w:hAnsiTheme="minorHAnsi" w:cstheme="minorHAnsi"/>
          <w:color w:val="000000" w:themeColor="text1"/>
          <w:sz w:val="22"/>
          <w:szCs w:val="22"/>
        </w:rPr>
      </w:pPr>
    </w:p>
    <w:p w14:paraId="01BAC4EC" w14:textId="77777777" w:rsidR="007A175F" w:rsidRPr="00BB38DB" w:rsidRDefault="00F43F48" w:rsidP="0086669E">
      <w:pPr>
        <w:pStyle w:val="ListParagraph"/>
        <w:tabs>
          <w:tab w:val="left" w:pos="567"/>
          <w:tab w:val="left" w:pos="1134"/>
          <w:tab w:val="left" w:pos="2261"/>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(7)</w:t>
      </w:r>
      <w:r w:rsidRPr="00BB38DB">
        <w:rPr>
          <w:rFonts w:asciiTheme="minorHAnsi" w:hAnsiTheme="minorHAnsi" w:cstheme="minorHAnsi"/>
          <w:color w:val="000000" w:themeColor="text1"/>
          <w:sz w:val="22"/>
          <w:szCs w:val="22"/>
        </w:rPr>
        <w:tab/>
        <w:t xml:space="preserve">If any question as to the right to participate in the meeting (or part of the meeting) </w:t>
      </w:r>
      <w:r w:rsidR="00D33324" w:rsidRPr="00BB38DB">
        <w:rPr>
          <w:rFonts w:asciiTheme="minorHAnsi" w:hAnsiTheme="minorHAnsi" w:cstheme="minorHAnsi"/>
          <w:color w:val="000000" w:themeColor="text1"/>
          <w:sz w:val="22"/>
          <w:szCs w:val="22"/>
        </w:rPr>
        <w:t>should arise in respect of the C</w:t>
      </w:r>
      <w:r w:rsidRPr="00BB38DB">
        <w:rPr>
          <w:rFonts w:asciiTheme="minorHAnsi" w:hAnsiTheme="minorHAnsi" w:cstheme="minorHAnsi"/>
          <w:color w:val="000000" w:themeColor="text1"/>
          <w:sz w:val="22"/>
          <w:szCs w:val="22"/>
        </w:rPr>
        <w:t xml:space="preserve">hair, the question is to be decided by a decision of the </w:t>
      </w:r>
      <w:r w:rsidR="00C53299"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at that </w:t>
      </w:r>
      <w:r w:rsidR="00D33324" w:rsidRPr="00BB38DB">
        <w:rPr>
          <w:rFonts w:asciiTheme="minorHAnsi" w:hAnsiTheme="minorHAnsi" w:cstheme="minorHAnsi"/>
          <w:color w:val="000000" w:themeColor="text1"/>
          <w:sz w:val="22"/>
          <w:szCs w:val="22"/>
        </w:rPr>
        <w:t>meeting, for which purpose the C</w:t>
      </w:r>
      <w:r w:rsidRPr="00BB38DB">
        <w:rPr>
          <w:rFonts w:asciiTheme="minorHAnsi" w:hAnsiTheme="minorHAnsi" w:cstheme="minorHAnsi"/>
          <w:color w:val="000000" w:themeColor="text1"/>
          <w:sz w:val="22"/>
          <w:szCs w:val="22"/>
        </w:rPr>
        <w:t>hair is not to be counted as participating in the meeting (or that part of the meeting) for voting or quorum</w:t>
      </w:r>
      <w:r w:rsidR="00C53299"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purposes.</w:t>
      </w:r>
    </w:p>
    <w:p w14:paraId="752153F8" w14:textId="77777777" w:rsidR="007A175F" w:rsidRPr="00BB38DB" w:rsidRDefault="007A175F" w:rsidP="0086669E">
      <w:pPr>
        <w:pStyle w:val="ListParagraph"/>
        <w:tabs>
          <w:tab w:val="left" w:pos="567"/>
          <w:tab w:val="left" w:pos="1134"/>
          <w:tab w:val="left" w:pos="2261"/>
        </w:tabs>
        <w:kinsoku w:val="0"/>
        <w:overflowPunct w:val="0"/>
        <w:ind w:left="1134" w:right="102" w:hanging="567"/>
        <w:jc w:val="both"/>
        <w:rPr>
          <w:rFonts w:asciiTheme="minorHAnsi" w:hAnsiTheme="minorHAnsi" w:cstheme="minorHAnsi"/>
          <w:color w:val="000000" w:themeColor="text1"/>
          <w:sz w:val="22"/>
          <w:szCs w:val="22"/>
        </w:rPr>
      </w:pPr>
    </w:p>
    <w:p w14:paraId="1A9F40D1" w14:textId="77777777" w:rsidR="007A175F" w:rsidRPr="00BB38DB" w:rsidRDefault="000C416A" w:rsidP="0086669E">
      <w:pPr>
        <w:pStyle w:val="ListParagraph"/>
        <w:tabs>
          <w:tab w:val="left" w:pos="567"/>
          <w:tab w:val="left" w:pos="1134"/>
          <w:tab w:val="left" w:pos="2261"/>
        </w:tabs>
        <w:kinsoku w:val="0"/>
        <w:overflowPunct w:val="0"/>
        <w:ind w:left="1134" w:right="102"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Records of decisions to be kept</w:t>
      </w:r>
    </w:p>
    <w:p w14:paraId="6A8655BC" w14:textId="77777777" w:rsidR="000C416A" w:rsidRPr="00BB38DB" w:rsidRDefault="000C416A" w:rsidP="0086669E">
      <w:pPr>
        <w:pStyle w:val="ListParagraph"/>
        <w:tabs>
          <w:tab w:val="left" w:pos="567"/>
          <w:tab w:val="left" w:pos="1134"/>
          <w:tab w:val="left" w:pos="2261"/>
        </w:tabs>
        <w:kinsoku w:val="0"/>
        <w:overflowPunct w:val="0"/>
        <w:ind w:left="1134" w:right="102" w:hanging="1134"/>
        <w:jc w:val="both"/>
        <w:rPr>
          <w:rFonts w:asciiTheme="minorHAnsi" w:hAnsiTheme="minorHAnsi" w:cstheme="minorHAnsi"/>
          <w:b/>
          <w:color w:val="000000" w:themeColor="text1"/>
          <w:sz w:val="22"/>
          <w:szCs w:val="22"/>
        </w:rPr>
      </w:pPr>
    </w:p>
    <w:p w14:paraId="3E93F5E6" w14:textId="77777777" w:rsidR="007A175F" w:rsidRPr="00BB38DB" w:rsidRDefault="005D4045" w:rsidP="00432109">
      <w:pPr>
        <w:tabs>
          <w:tab w:val="left" w:pos="567"/>
          <w:tab w:val="left" w:pos="2261"/>
        </w:tabs>
        <w:kinsoku w:val="0"/>
        <w:overflowPunct w:val="0"/>
        <w:ind w:left="567" w:right="102" w:hanging="567"/>
        <w:jc w:val="both"/>
        <w:rPr>
          <w:rFonts w:cstheme="minorHAnsi"/>
          <w:color w:val="000000" w:themeColor="text1"/>
        </w:rPr>
      </w:pPr>
      <w:r w:rsidRPr="00BB38DB">
        <w:rPr>
          <w:rFonts w:cstheme="minorHAnsi"/>
          <w:color w:val="000000" w:themeColor="text1"/>
        </w:rPr>
        <w:t>22</w:t>
      </w:r>
      <w:r w:rsidR="00432109" w:rsidRPr="00BB38DB">
        <w:rPr>
          <w:rFonts w:cstheme="minorHAnsi"/>
          <w:color w:val="000000" w:themeColor="text1"/>
        </w:rPr>
        <w:t>.</w:t>
      </w:r>
      <w:r w:rsidR="00432109" w:rsidRPr="00BB38DB">
        <w:rPr>
          <w:rFonts w:cstheme="minorHAnsi"/>
          <w:color w:val="000000" w:themeColor="text1"/>
        </w:rPr>
        <w:tab/>
      </w:r>
      <w:r w:rsidR="000C416A" w:rsidRPr="00BB38DB">
        <w:rPr>
          <w:rFonts w:cstheme="minorHAnsi"/>
          <w:color w:val="000000" w:themeColor="text1"/>
        </w:rPr>
        <w:t>The</w:t>
      </w:r>
      <w:r w:rsidR="00E201E3" w:rsidRPr="00BB38DB">
        <w:rPr>
          <w:rFonts w:cstheme="minorHAnsi"/>
          <w:color w:val="000000" w:themeColor="text1"/>
        </w:rPr>
        <w:t xml:space="preserve"> </w:t>
      </w:r>
      <w:r w:rsidR="00C53299" w:rsidRPr="00BB38DB">
        <w:rPr>
          <w:rFonts w:cstheme="minorHAnsi"/>
          <w:color w:val="000000" w:themeColor="text1"/>
        </w:rPr>
        <w:t>D</w:t>
      </w:r>
      <w:r w:rsidR="000C416A" w:rsidRPr="00BB38DB">
        <w:rPr>
          <w:rFonts w:cstheme="minorHAnsi"/>
          <w:color w:val="000000" w:themeColor="text1"/>
        </w:rPr>
        <w:t>irectors must ensure that the Company keeps a record, in writing, for at least 10 years from the date of the decision recorded, of every decision taken by the</w:t>
      </w:r>
      <w:r w:rsidR="00C53299" w:rsidRPr="00BB38DB">
        <w:rPr>
          <w:rFonts w:cstheme="minorHAnsi"/>
          <w:color w:val="000000" w:themeColor="text1"/>
        </w:rPr>
        <w:t xml:space="preserve"> D</w:t>
      </w:r>
      <w:r w:rsidR="000C416A" w:rsidRPr="00BB38DB">
        <w:rPr>
          <w:rFonts w:cstheme="minorHAnsi"/>
          <w:color w:val="000000" w:themeColor="text1"/>
        </w:rPr>
        <w:t>irectors.</w:t>
      </w:r>
    </w:p>
    <w:p w14:paraId="4D4D41E9" w14:textId="77777777" w:rsidR="000C416A" w:rsidRPr="00BB38DB" w:rsidRDefault="000C416A" w:rsidP="0086669E">
      <w:pPr>
        <w:tabs>
          <w:tab w:val="left" w:pos="567"/>
          <w:tab w:val="left" w:pos="2261"/>
        </w:tabs>
        <w:kinsoku w:val="0"/>
        <w:overflowPunct w:val="0"/>
        <w:spacing w:after="0" w:line="240" w:lineRule="auto"/>
        <w:ind w:right="102"/>
        <w:jc w:val="both"/>
        <w:rPr>
          <w:rFonts w:cstheme="minorHAnsi"/>
          <w:color w:val="000000" w:themeColor="text1"/>
        </w:rPr>
      </w:pPr>
    </w:p>
    <w:p w14:paraId="27E65AD1" w14:textId="77777777" w:rsidR="000C416A" w:rsidRPr="00BB38DB" w:rsidRDefault="000C416A" w:rsidP="0086669E">
      <w:pPr>
        <w:tabs>
          <w:tab w:val="left" w:pos="567"/>
          <w:tab w:val="left" w:pos="2261"/>
        </w:tabs>
        <w:kinsoku w:val="0"/>
        <w:overflowPunct w:val="0"/>
        <w:spacing w:after="0" w:line="240" w:lineRule="auto"/>
        <w:ind w:right="102"/>
        <w:jc w:val="both"/>
        <w:rPr>
          <w:rFonts w:cstheme="minorHAnsi"/>
          <w:b/>
          <w:color w:val="000000" w:themeColor="text1"/>
        </w:rPr>
      </w:pPr>
      <w:r w:rsidRPr="00BB38DB">
        <w:rPr>
          <w:rFonts w:cstheme="minorHAnsi"/>
          <w:b/>
          <w:color w:val="000000" w:themeColor="text1"/>
        </w:rPr>
        <w:t>Directors’ discretion to make further rules</w:t>
      </w:r>
    </w:p>
    <w:p w14:paraId="4B36CF3A" w14:textId="77777777" w:rsidR="0086669E" w:rsidRPr="00BB38DB" w:rsidRDefault="0086669E" w:rsidP="0086669E">
      <w:pPr>
        <w:tabs>
          <w:tab w:val="left" w:pos="567"/>
          <w:tab w:val="left" w:pos="2261"/>
        </w:tabs>
        <w:kinsoku w:val="0"/>
        <w:overflowPunct w:val="0"/>
        <w:spacing w:after="0" w:line="240" w:lineRule="auto"/>
        <w:ind w:right="102"/>
        <w:jc w:val="both"/>
        <w:rPr>
          <w:rFonts w:cstheme="minorHAnsi"/>
          <w:b/>
          <w:color w:val="000000" w:themeColor="text1"/>
        </w:rPr>
      </w:pPr>
    </w:p>
    <w:p w14:paraId="10B8D2F8" w14:textId="77777777" w:rsidR="000C416A" w:rsidRPr="00BB38DB" w:rsidRDefault="005D4045" w:rsidP="00432109">
      <w:pPr>
        <w:tabs>
          <w:tab w:val="left" w:pos="567"/>
          <w:tab w:val="left" w:pos="2261"/>
        </w:tabs>
        <w:kinsoku w:val="0"/>
        <w:overflowPunct w:val="0"/>
        <w:ind w:left="567" w:right="102" w:hanging="567"/>
        <w:jc w:val="both"/>
        <w:rPr>
          <w:rFonts w:cstheme="minorHAnsi"/>
          <w:color w:val="000000" w:themeColor="text1"/>
        </w:rPr>
      </w:pPr>
      <w:r w:rsidRPr="00BB38DB">
        <w:rPr>
          <w:rFonts w:cstheme="minorHAnsi"/>
          <w:color w:val="000000" w:themeColor="text1"/>
        </w:rPr>
        <w:t>23</w:t>
      </w:r>
      <w:r w:rsidR="00432109" w:rsidRPr="00BB38DB">
        <w:rPr>
          <w:rFonts w:cstheme="minorHAnsi"/>
          <w:color w:val="000000" w:themeColor="text1"/>
        </w:rPr>
        <w:t>.</w:t>
      </w:r>
      <w:r w:rsidR="00432109" w:rsidRPr="00BB38DB">
        <w:rPr>
          <w:rFonts w:cstheme="minorHAnsi"/>
          <w:color w:val="000000" w:themeColor="text1"/>
        </w:rPr>
        <w:tab/>
      </w:r>
      <w:r w:rsidR="0086669E" w:rsidRPr="00BB38DB">
        <w:rPr>
          <w:rFonts w:cstheme="minorHAnsi"/>
          <w:color w:val="000000" w:themeColor="text1"/>
        </w:rPr>
        <w:t xml:space="preserve">Subject to the articles, the </w:t>
      </w:r>
      <w:r w:rsidR="00050E8E" w:rsidRPr="00BB38DB">
        <w:rPr>
          <w:rFonts w:cstheme="minorHAnsi"/>
          <w:color w:val="000000" w:themeColor="text1"/>
        </w:rPr>
        <w:t>D</w:t>
      </w:r>
      <w:r w:rsidR="0086669E" w:rsidRPr="00BB38DB">
        <w:rPr>
          <w:rFonts w:cstheme="minorHAnsi"/>
          <w:color w:val="000000" w:themeColor="text1"/>
        </w:rPr>
        <w:t>irectors may make any rule which they think fit about how they take decisions, and about how such rules are to be recorded or communicated to</w:t>
      </w:r>
      <w:r w:rsidR="00050E8E" w:rsidRPr="00BB38DB">
        <w:rPr>
          <w:rFonts w:cstheme="minorHAnsi"/>
          <w:color w:val="000000" w:themeColor="text1"/>
        </w:rPr>
        <w:t xml:space="preserve"> D</w:t>
      </w:r>
      <w:r w:rsidR="0086669E" w:rsidRPr="00BB38DB">
        <w:rPr>
          <w:rFonts w:cstheme="minorHAnsi"/>
          <w:color w:val="000000" w:themeColor="text1"/>
        </w:rPr>
        <w:t>irectors.</w:t>
      </w:r>
    </w:p>
    <w:p w14:paraId="1D8220FA" w14:textId="77777777" w:rsidR="0086669E" w:rsidRPr="00BB38DB" w:rsidRDefault="0086669E" w:rsidP="0086669E">
      <w:pPr>
        <w:tabs>
          <w:tab w:val="left" w:pos="567"/>
          <w:tab w:val="left" w:pos="2261"/>
        </w:tabs>
        <w:kinsoku w:val="0"/>
        <w:overflowPunct w:val="0"/>
        <w:ind w:right="102"/>
        <w:jc w:val="both"/>
        <w:rPr>
          <w:rFonts w:cstheme="minorHAnsi"/>
          <w:color w:val="000000" w:themeColor="text1"/>
        </w:rPr>
      </w:pPr>
    </w:p>
    <w:p w14:paraId="2437E918" w14:textId="79BC999D" w:rsidR="0086669E" w:rsidRDefault="0086669E" w:rsidP="0086669E">
      <w:pPr>
        <w:tabs>
          <w:tab w:val="left" w:pos="567"/>
          <w:tab w:val="left" w:pos="2261"/>
        </w:tabs>
        <w:kinsoku w:val="0"/>
        <w:overflowPunct w:val="0"/>
        <w:ind w:right="102"/>
        <w:jc w:val="both"/>
        <w:rPr>
          <w:rFonts w:cstheme="minorHAnsi"/>
          <w:color w:val="000000" w:themeColor="text1"/>
        </w:rPr>
      </w:pPr>
    </w:p>
    <w:p w14:paraId="535E23BB" w14:textId="5D8D94F9" w:rsidR="006B0D62" w:rsidRDefault="006B0D62" w:rsidP="0086669E">
      <w:pPr>
        <w:tabs>
          <w:tab w:val="left" w:pos="567"/>
          <w:tab w:val="left" w:pos="2261"/>
        </w:tabs>
        <w:kinsoku w:val="0"/>
        <w:overflowPunct w:val="0"/>
        <w:ind w:right="102"/>
        <w:jc w:val="both"/>
        <w:rPr>
          <w:rFonts w:cstheme="minorHAnsi"/>
          <w:color w:val="000000" w:themeColor="text1"/>
        </w:rPr>
      </w:pPr>
    </w:p>
    <w:p w14:paraId="1B98FEB5" w14:textId="57702EF5" w:rsidR="006B0D62" w:rsidRDefault="006B0D62" w:rsidP="0086669E">
      <w:pPr>
        <w:tabs>
          <w:tab w:val="left" w:pos="567"/>
          <w:tab w:val="left" w:pos="2261"/>
        </w:tabs>
        <w:kinsoku w:val="0"/>
        <w:overflowPunct w:val="0"/>
        <w:ind w:right="102"/>
        <w:jc w:val="both"/>
        <w:rPr>
          <w:rFonts w:cstheme="minorHAnsi"/>
          <w:color w:val="000000" w:themeColor="text1"/>
        </w:rPr>
      </w:pPr>
    </w:p>
    <w:p w14:paraId="05C6589B" w14:textId="2541DF7E" w:rsidR="006B0D62" w:rsidRDefault="006B0D62" w:rsidP="0086669E">
      <w:pPr>
        <w:tabs>
          <w:tab w:val="left" w:pos="567"/>
          <w:tab w:val="left" w:pos="2261"/>
        </w:tabs>
        <w:kinsoku w:val="0"/>
        <w:overflowPunct w:val="0"/>
        <w:ind w:right="102"/>
        <w:jc w:val="both"/>
        <w:rPr>
          <w:rFonts w:cstheme="minorHAnsi"/>
          <w:color w:val="000000" w:themeColor="text1"/>
        </w:rPr>
      </w:pPr>
    </w:p>
    <w:p w14:paraId="6B27AC8D" w14:textId="6C139DDF" w:rsidR="006B0D62" w:rsidRDefault="006B0D62" w:rsidP="0086669E">
      <w:pPr>
        <w:tabs>
          <w:tab w:val="left" w:pos="567"/>
          <w:tab w:val="left" w:pos="2261"/>
        </w:tabs>
        <w:kinsoku w:val="0"/>
        <w:overflowPunct w:val="0"/>
        <w:ind w:right="102"/>
        <w:jc w:val="both"/>
        <w:rPr>
          <w:rFonts w:cstheme="minorHAnsi"/>
          <w:color w:val="000000" w:themeColor="text1"/>
        </w:rPr>
      </w:pPr>
    </w:p>
    <w:p w14:paraId="479C6F91" w14:textId="5770FBBF" w:rsidR="006B0D62" w:rsidRDefault="006B0D62" w:rsidP="0086669E">
      <w:pPr>
        <w:tabs>
          <w:tab w:val="left" w:pos="567"/>
          <w:tab w:val="left" w:pos="2261"/>
        </w:tabs>
        <w:kinsoku w:val="0"/>
        <w:overflowPunct w:val="0"/>
        <w:ind w:right="102"/>
        <w:jc w:val="both"/>
        <w:rPr>
          <w:rFonts w:cstheme="minorHAnsi"/>
          <w:color w:val="000000" w:themeColor="text1"/>
        </w:rPr>
      </w:pPr>
    </w:p>
    <w:p w14:paraId="2476A1B6" w14:textId="762675FE" w:rsidR="006B0D62" w:rsidRDefault="006B0D62" w:rsidP="0086669E">
      <w:pPr>
        <w:tabs>
          <w:tab w:val="left" w:pos="567"/>
          <w:tab w:val="left" w:pos="2261"/>
        </w:tabs>
        <w:kinsoku w:val="0"/>
        <w:overflowPunct w:val="0"/>
        <w:ind w:right="102"/>
        <w:jc w:val="both"/>
        <w:rPr>
          <w:rFonts w:cstheme="minorHAnsi"/>
          <w:color w:val="000000" w:themeColor="text1"/>
        </w:rPr>
      </w:pPr>
    </w:p>
    <w:p w14:paraId="3C8977ED" w14:textId="00CA933F" w:rsidR="006B0D62" w:rsidRDefault="006B0D62" w:rsidP="0086669E">
      <w:pPr>
        <w:tabs>
          <w:tab w:val="left" w:pos="567"/>
          <w:tab w:val="left" w:pos="2261"/>
        </w:tabs>
        <w:kinsoku w:val="0"/>
        <w:overflowPunct w:val="0"/>
        <w:ind w:right="102"/>
        <w:jc w:val="both"/>
        <w:rPr>
          <w:rFonts w:cstheme="minorHAnsi"/>
          <w:color w:val="000000" w:themeColor="text1"/>
        </w:rPr>
      </w:pPr>
    </w:p>
    <w:p w14:paraId="767F8AAF" w14:textId="15F861A0" w:rsidR="006B0D62" w:rsidRDefault="006B0D62" w:rsidP="0086669E">
      <w:pPr>
        <w:tabs>
          <w:tab w:val="left" w:pos="567"/>
          <w:tab w:val="left" w:pos="2261"/>
        </w:tabs>
        <w:kinsoku w:val="0"/>
        <w:overflowPunct w:val="0"/>
        <w:ind w:right="102"/>
        <w:jc w:val="both"/>
        <w:rPr>
          <w:rFonts w:cstheme="minorHAnsi"/>
          <w:color w:val="000000" w:themeColor="text1"/>
        </w:rPr>
      </w:pPr>
    </w:p>
    <w:p w14:paraId="74C5F47D" w14:textId="6941568B" w:rsidR="006B0D62" w:rsidRDefault="006B0D62" w:rsidP="0086669E">
      <w:pPr>
        <w:tabs>
          <w:tab w:val="left" w:pos="567"/>
          <w:tab w:val="left" w:pos="2261"/>
        </w:tabs>
        <w:kinsoku w:val="0"/>
        <w:overflowPunct w:val="0"/>
        <w:ind w:right="102"/>
        <w:jc w:val="both"/>
        <w:rPr>
          <w:rFonts w:cstheme="minorHAnsi"/>
          <w:color w:val="000000" w:themeColor="text1"/>
        </w:rPr>
      </w:pPr>
    </w:p>
    <w:p w14:paraId="0AA20B82" w14:textId="05A03B1E" w:rsidR="006B0D62" w:rsidRDefault="006B0D62" w:rsidP="0086669E">
      <w:pPr>
        <w:tabs>
          <w:tab w:val="left" w:pos="567"/>
          <w:tab w:val="left" w:pos="2261"/>
        </w:tabs>
        <w:kinsoku w:val="0"/>
        <w:overflowPunct w:val="0"/>
        <w:ind w:right="102"/>
        <w:jc w:val="both"/>
        <w:rPr>
          <w:rFonts w:cstheme="minorHAnsi"/>
          <w:color w:val="000000" w:themeColor="text1"/>
        </w:rPr>
      </w:pPr>
    </w:p>
    <w:p w14:paraId="6F08ACE9" w14:textId="3ADE5DA2" w:rsidR="006B0D62" w:rsidRDefault="006B0D62" w:rsidP="0086669E">
      <w:pPr>
        <w:tabs>
          <w:tab w:val="left" w:pos="567"/>
          <w:tab w:val="left" w:pos="2261"/>
        </w:tabs>
        <w:kinsoku w:val="0"/>
        <w:overflowPunct w:val="0"/>
        <w:ind w:right="102"/>
        <w:jc w:val="both"/>
        <w:rPr>
          <w:rFonts w:cstheme="minorHAnsi"/>
          <w:color w:val="000000" w:themeColor="text1"/>
        </w:rPr>
      </w:pPr>
    </w:p>
    <w:p w14:paraId="7FBAD468" w14:textId="3D73A1B4" w:rsidR="006B0D62" w:rsidRDefault="006B0D62" w:rsidP="0086669E">
      <w:pPr>
        <w:tabs>
          <w:tab w:val="left" w:pos="567"/>
          <w:tab w:val="left" w:pos="2261"/>
        </w:tabs>
        <w:kinsoku w:val="0"/>
        <w:overflowPunct w:val="0"/>
        <w:ind w:right="102"/>
        <w:jc w:val="both"/>
        <w:rPr>
          <w:rFonts w:cstheme="minorHAnsi"/>
          <w:color w:val="000000" w:themeColor="text1"/>
        </w:rPr>
      </w:pPr>
    </w:p>
    <w:p w14:paraId="180F3D0D" w14:textId="1BA5DA37" w:rsidR="006B0D62" w:rsidRDefault="006B0D62" w:rsidP="0086669E">
      <w:pPr>
        <w:tabs>
          <w:tab w:val="left" w:pos="567"/>
          <w:tab w:val="left" w:pos="2261"/>
        </w:tabs>
        <w:kinsoku w:val="0"/>
        <w:overflowPunct w:val="0"/>
        <w:ind w:right="102"/>
        <w:jc w:val="both"/>
        <w:rPr>
          <w:rFonts w:cstheme="minorHAnsi"/>
          <w:color w:val="000000" w:themeColor="text1"/>
        </w:rPr>
      </w:pPr>
    </w:p>
    <w:p w14:paraId="44B13630" w14:textId="5D78B0D8" w:rsidR="006B0D62" w:rsidRDefault="006B0D62" w:rsidP="0086669E">
      <w:pPr>
        <w:tabs>
          <w:tab w:val="left" w:pos="567"/>
          <w:tab w:val="left" w:pos="2261"/>
        </w:tabs>
        <w:kinsoku w:val="0"/>
        <w:overflowPunct w:val="0"/>
        <w:ind w:right="102"/>
        <w:jc w:val="both"/>
        <w:rPr>
          <w:rFonts w:cstheme="minorHAnsi"/>
          <w:color w:val="000000" w:themeColor="text1"/>
        </w:rPr>
      </w:pPr>
    </w:p>
    <w:p w14:paraId="7A252D66" w14:textId="7F4BA793" w:rsidR="006B0D62" w:rsidRDefault="006B0D62" w:rsidP="0086669E">
      <w:pPr>
        <w:tabs>
          <w:tab w:val="left" w:pos="567"/>
          <w:tab w:val="left" w:pos="2261"/>
        </w:tabs>
        <w:kinsoku w:val="0"/>
        <w:overflowPunct w:val="0"/>
        <w:ind w:right="102"/>
        <w:jc w:val="both"/>
        <w:rPr>
          <w:rFonts w:cstheme="minorHAnsi"/>
          <w:color w:val="000000" w:themeColor="text1"/>
        </w:rPr>
      </w:pPr>
    </w:p>
    <w:p w14:paraId="1468A69E" w14:textId="0DCCCAC0" w:rsidR="006B0D62" w:rsidRDefault="006B0D62" w:rsidP="0086669E">
      <w:pPr>
        <w:tabs>
          <w:tab w:val="left" w:pos="567"/>
          <w:tab w:val="left" w:pos="2261"/>
        </w:tabs>
        <w:kinsoku w:val="0"/>
        <w:overflowPunct w:val="0"/>
        <w:ind w:right="102"/>
        <w:jc w:val="both"/>
        <w:rPr>
          <w:rFonts w:cstheme="minorHAnsi"/>
          <w:color w:val="000000" w:themeColor="text1"/>
        </w:rPr>
      </w:pPr>
    </w:p>
    <w:p w14:paraId="048AE8F1" w14:textId="60171A13" w:rsidR="006B0D62" w:rsidRDefault="006B0D62" w:rsidP="0086669E">
      <w:pPr>
        <w:tabs>
          <w:tab w:val="left" w:pos="567"/>
          <w:tab w:val="left" w:pos="2261"/>
        </w:tabs>
        <w:kinsoku w:val="0"/>
        <w:overflowPunct w:val="0"/>
        <w:ind w:right="102"/>
        <w:jc w:val="both"/>
        <w:rPr>
          <w:rFonts w:cstheme="minorHAnsi"/>
          <w:color w:val="000000" w:themeColor="text1"/>
        </w:rPr>
      </w:pPr>
    </w:p>
    <w:p w14:paraId="71503167" w14:textId="77777777" w:rsidR="006B0D62" w:rsidRPr="00BB38DB" w:rsidRDefault="006B0D62" w:rsidP="0086669E">
      <w:pPr>
        <w:tabs>
          <w:tab w:val="left" w:pos="567"/>
          <w:tab w:val="left" w:pos="2261"/>
        </w:tabs>
        <w:kinsoku w:val="0"/>
        <w:overflowPunct w:val="0"/>
        <w:ind w:right="102"/>
        <w:jc w:val="both"/>
        <w:rPr>
          <w:rFonts w:cstheme="minorHAnsi"/>
          <w:color w:val="000000" w:themeColor="text1"/>
        </w:rPr>
      </w:pPr>
    </w:p>
    <w:p w14:paraId="0FF60222" w14:textId="77777777" w:rsidR="00F238D5" w:rsidRPr="00BB38DB" w:rsidRDefault="00F238D5" w:rsidP="0086669E">
      <w:pPr>
        <w:tabs>
          <w:tab w:val="left" w:pos="567"/>
          <w:tab w:val="left" w:pos="2261"/>
        </w:tabs>
        <w:kinsoku w:val="0"/>
        <w:overflowPunct w:val="0"/>
        <w:ind w:right="102"/>
        <w:jc w:val="center"/>
        <w:rPr>
          <w:rFonts w:cstheme="minorHAnsi"/>
          <w:b/>
          <w:color w:val="000000" w:themeColor="text1"/>
        </w:rPr>
      </w:pPr>
    </w:p>
    <w:p w14:paraId="6BBC7F9B" w14:textId="77777777" w:rsidR="00853ACA" w:rsidRPr="00BB38DB" w:rsidRDefault="00853ACA" w:rsidP="0086669E">
      <w:pPr>
        <w:tabs>
          <w:tab w:val="left" w:pos="567"/>
          <w:tab w:val="left" w:pos="2261"/>
        </w:tabs>
        <w:kinsoku w:val="0"/>
        <w:overflowPunct w:val="0"/>
        <w:ind w:right="102"/>
        <w:jc w:val="center"/>
        <w:rPr>
          <w:rFonts w:cstheme="minorHAnsi"/>
          <w:b/>
          <w:color w:val="000000" w:themeColor="text1"/>
        </w:rPr>
      </w:pPr>
      <w:r w:rsidRPr="00BB38DB">
        <w:rPr>
          <w:rFonts w:cstheme="minorHAnsi"/>
          <w:b/>
          <w:color w:val="000000" w:themeColor="text1"/>
        </w:rPr>
        <w:lastRenderedPageBreak/>
        <w:t>PART 3</w:t>
      </w:r>
    </w:p>
    <w:p w14:paraId="3978526C" w14:textId="77777777" w:rsidR="0086669E" w:rsidRPr="00BB38DB" w:rsidRDefault="0086669E" w:rsidP="0086669E">
      <w:pPr>
        <w:tabs>
          <w:tab w:val="left" w:pos="567"/>
          <w:tab w:val="left" w:pos="2261"/>
        </w:tabs>
        <w:kinsoku w:val="0"/>
        <w:overflowPunct w:val="0"/>
        <w:ind w:right="102"/>
        <w:jc w:val="center"/>
        <w:rPr>
          <w:rFonts w:cstheme="minorHAnsi"/>
          <w:b/>
          <w:color w:val="000000" w:themeColor="text1"/>
        </w:rPr>
      </w:pPr>
      <w:r w:rsidRPr="00BB38DB">
        <w:rPr>
          <w:rFonts w:cstheme="minorHAnsi"/>
          <w:b/>
          <w:color w:val="000000" w:themeColor="text1"/>
        </w:rPr>
        <w:t>COUNCIL</w:t>
      </w:r>
    </w:p>
    <w:p w14:paraId="57FECF7A" w14:textId="77777777" w:rsidR="0086669E" w:rsidRPr="00BB38DB" w:rsidRDefault="0086669E" w:rsidP="0086669E">
      <w:pPr>
        <w:tabs>
          <w:tab w:val="left" w:pos="567"/>
          <w:tab w:val="left" w:pos="2261"/>
        </w:tabs>
        <w:kinsoku w:val="0"/>
        <w:overflowPunct w:val="0"/>
        <w:ind w:right="102"/>
        <w:jc w:val="center"/>
        <w:rPr>
          <w:rFonts w:cstheme="minorHAnsi"/>
          <w:color w:val="000000" w:themeColor="text1"/>
        </w:rPr>
      </w:pPr>
      <w:r w:rsidRPr="00BB38DB">
        <w:rPr>
          <w:rFonts w:cstheme="minorHAnsi"/>
          <w:color w:val="000000" w:themeColor="text1"/>
        </w:rPr>
        <w:t>MEMBERSHIP OF COUNCIL</w:t>
      </w:r>
    </w:p>
    <w:p w14:paraId="656A57C8" w14:textId="77777777" w:rsidR="0086669E" w:rsidRPr="00BB38DB" w:rsidRDefault="0086669E" w:rsidP="0086669E">
      <w:pPr>
        <w:tabs>
          <w:tab w:val="left" w:pos="567"/>
          <w:tab w:val="left" w:pos="2261"/>
        </w:tabs>
        <w:kinsoku w:val="0"/>
        <w:overflowPunct w:val="0"/>
        <w:ind w:right="102"/>
        <w:jc w:val="center"/>
        <w:rPr>
          <w:rFonts w:cstheme="minorHAnsi"/>
          <w:color w:val="000000" w:themeColor="text1"/>
        </w:rPr>
      </w:pPr>
    </w:p>
    <w:p w14:paraId="3BB6730A" w14:textId="77777777" w:rsidR="00042929" w:rsidRPr="00BB38DB" w:rsidRDefault="0086669E" w:rsidP="0086669E">
      <w:pPr>
        <w:tabs>
          <w:tab w:val="left" w:pos="567"/>
          <w:tab w:val="left" w:pos="2261"/>
        </w:tabs>
        <w:kinsoku w:val="0"/>
        <w:overflowPunct w:val="0"/>
        <w:ind w:right="102"/>
        <w:rPr>
          <w:rFonts w:cstheme="minorHAnsi"/>
          <w:color w:val="000000" w:themeColor="text1"/>
        </w:rPr>
      </w:pPr>
      <w:r w:rsidRPr="00BB38DB">
        <w:rPr>
          <w:rFonts w:cstheme="minorHAnsi"/>
          <w:b/>
          <w:color w:val="000000" w:themeColor="text1"/>
        </w:rPr>
        <w:t>Composition of Council</w:t>
      </w:r>
    </w:p>
    <w:p w14:paraId="6168293D" w14:textId="3711B1B1" w:rsidR="00042929" w:rsidRPr="00BB38DB" w:rsidRDefault="005D4045" w:rsidP="00432109">
      <w:pPr>
        <w:tabs>
          <w:tab w:val="left" w:pos="567"/>
          <w:tab w:val="left" w:pos="2261"/>
        </w:tabs>
        <w:kinsoku w:val="0"/>
        <w:overflowPunct w:val="0"/>
        <w:ind w:left="567" w:right="103" w:hanging="567"/>
        <w:jc w:val="both"/>
        <w:rPr>
          <w:rFonts w:cstheme="minorHAnsi"/>
          <w:color w:val="000000" w:themeColor="text1"/>
        </w:rPr>
      </w:pPr>
      <w:r w:rsidRPr="00BB38DB">
        <w:rPr>
          <w:rFonts w:cstheme="minorHAnsi"/>
          <w:color w:val="000000" w:themeColor="text1"/>
        </w:rPr>
        <w:t>24</w:t>
      </w:r>
      <w:r w:rsidR="00432109" w:rsidRPr="00BB38DB">
        <w:rPr>
          <w:rFonts w:cstheme="minorHAnsi"/>
          <w:color w:val="000000" w:themeColor="text1"/>
        </w:rPr>
        <w:t>.</w:t>
      </w:r>
      <w:r w:rsidR="00432109" w:rsidRPr="00BB38DB">
        <w:rPr>
          <w:rFonts w:cstheme="minorHAnsi"/>
          <w:color w:val="000000" w:themeColor="text1"/>
        </w:rPr>
        <w:tab/>
      </w:r>
      <w:r w:rsidR="0086669E" w:rsidRPr="00BB38DB">
        <w:rPr>
          <w:rFonts w:cstheme="minorHAnsi"/>
          <w:color w:val="000000" w:themeColor="text1"/>
        </w:rPr>
        <w:t xml:space="preserve">The </w:t>
      </w:r>
      <w:r w:rsidR="003F67A3" w:rsidRPr="00BB38DB">
        <w:rPr>
          <w:rFonts w:cstheme="minorHAnsi"/>
          <w:color w:val="000000" w:themeColor="text1"/>
        </w:rPr>
        <w:t>Council shall comprise the Chair, the Group Representatives appointed by Groups pursuant to article</w:t>
      </w:r>
      <w:r w:rsidR="00853ACA" w:rsidRPr="00BB38DB">
        <w:rPr>
          <w:rFonts w:cstheme="minorHAnsi"/>
          <w:color w:val="000000" w:themeColor="text1"/>
        </w:rPr>
        <w:t xml:space="preserve"> 35, </w:t>
      </w:r>
      <w:r w:rsidR="003F67A3" w:rsidRPr="00BB38DB">
        <w:rPr>
          <w:rFonts w:cstheme="minorHAnsi"/>
          <w:color w:val="000000" w:themeColor="text1"/>
        </w:rPr>
        <w:t>the Directors, the Independent Directors,</w:t>
      </w:r>
      <w:r w:rsidR="00E03DD0" w:rsidRPr="00BB38DB">
        <w:rPr>
          <w:rFonts w:cstheme="minorHAnsi"/>
          <w:color w:val="000000" w:themeColor="text1"/>
        </w:rPr>
        <w:t xml:space="preserve"> the </w:t>
      </w:r>
      <w:r w:rsidR="00E03DD0" w:rsidRPr="00665B0B">
        <w:rPr>
          <w:rFonts w:cstheme="minorHAnsi"/>
          <w:color w:val="000000" w:themeColor="text1"/>
        </w:rPr>
        <w:t xml:space="preserve">Chairperson of the </w:t>
      </w:r>
      <w:r w:rsidR="00665B0B">
        <w:rPr>
          <w:rFonts w:cstheme="minorHAnsi"/>
          <w:color w:val="000000" w:themeColor="text1"/>
        </w:rPr>
        <w:t xml:space="preserve">Sir Craig </w:t>
      </w:r>
      <w:proofErr w:type="spellStart"/>
      <w:r w:rsidR="00665B0B">
        <w:rPr>
          <w:rFonts w:cstheme="minorHAnsi"/>
          <w:color w:val="000000" w:themeColor="text1"/>
        </w:rPr>
        <w:t>Reedie</w:t>
      </w:r>
      <w:proofErr w:type="spellEnd"/>
      <w:r w:rsidR="00665B0B">
        <w:rPr>
          <w:rFonts w:cstheme="minorHAnsi"/>
          <w:color w:val="000000" w:themeColor="text1"/>
        </w:rPr>
        <w:t xml:space="preserve"> Centre User Group</w:t>
      </w:r>
      <w:r w:rsidR="00E12138">
        <w:rPr>
          <w:rFonts w:cstheme="minorHAnsi"/>
          <w:color w:val="000000" w:themeColor="text1"/>
        </w:rPr>
        <w:t>,</w:t>
      </w:r>
      <w:r w:rsidR="003F67A3" w:rsidRPr="00BB38DB">
        <w:rPr>
          <w:rFonts w:cstheme="minorHAnsi"/>
          <w:color w:val="000000" w:themeColor="text1"/>
        </w:rPr>
        <w:t xml:space="preserve"> three representatives of the Scottish Schools Badminton </w:t>
      </w:r>
      <w:r w:rsidR="00A45925">
        <w:rPr>
          <w:rFonts w:cstheme="minorHAnsi"/>
          <w:color w:val="000000" w:themeColor="text1"/>
        </w:rPr>
        <w:t>Union</w:t>
      </w:r>
      <w:r w:rsidR="0087230A">
        <w:rPr>
          <w:rFonts w:cstheme="minorHAnsi"/>
          <w:color w:val="000000" w:themeColor="text1"/>
        </w:rPr>
        <w:t xml:space="preserve"> </w:t>
      </w:r>
      <w:r w:rsidR="003F67A3" w:rsidRPr="00BB38DB">
        <w:rPr>
          <w:rFonts w:cstheme="minorHAnsi"/>
          <w:color w:val="000000" w:themeColor="text1"/>
        </w:rPr>
        <w:t xml:space="preserve">and a representative of the </w:t>
      </w:r>
      <w:r w:rsidR="00853ACA" w:rsidRPr="00BB38DB">
        <w:rPr>
          <w:rFonts w:cstheme="minorHAnsi"/>
          <w:color w:val="000000" w:themeColor="text1"/>
        </w:rPr>
        <w:t>C</w:t>
      </w:r>
      <w:r w:rsidR="003F67A3" w:rsidRPr="00BB38DB">
        <w:rPr>
          <w:rFonts w:cstheme="minorHAnsi"/>
          <w:color w:val="000000" w:themeColor="text1"/>
        </w:rPr>
        <w:t xml:space="preserve">ourt </w:t>
      </w:r>
      <w:r w:rsidR="00853ACA" w:rsidRPr="00BB38DB">
        <w:rPr>
          <w:rFonts w:cstheme="minorHAnsi"/>
          <w:color w:val="000000" w:themeColor="text1"/>
        </w:rPr>
        <w:t>O</w:t>
      </w:r>
      <w:r w:rsidR="003F67A3" w:rsidRPr="00BB38DB">
        <w:rPr>
          <w:rFonts w:cstheme="minorHAnsi"/>
          <w:color w:val="000000" w:themeColor="text1"/>
        </w:rPr>
        <w:t>fficials.</w:t>
      </w:r>
    </w:p>
    <w:p w14:paraId="7402E47F" w14:textId="77777777" w:rsidR="00D64D50" w:rsidRPr="00BB38DB" w:rsidRDefault="00D64D50" w:rsidP="00D64D50">
      <w:pPr>
        <w:tabs>
          <w:tab w:val="left" w:pos="567"/>
          <w:tab w:val="left" w:pos="2261"/>
        </w:tabs>
        <w:kinsoku w:val="0"/>
        <w:overflowPunct w:val="0"/>
        <w:ind w:right="103"/>
        <w:jc w:val="both"/>
        <w:rPr>
          <w:rFonts w:cstheme="minorHAnsi"/>
          <w:b/>
          <w:color w:val="000000" w:themeColor="text1"/>
        </w:rPr>
      </w:pPr>
      <w:r w:rsidRPr="00BB38DB">
        <w:rPr>
          <w:rFonts w:cstheme="minorHAnsi"/>
          <w:b/>
          <w:color w:val="000000" w:themeColor="text1"/>
        </w:rPr>
        <w:t>Role of the Council</w:t>
      </w:r>
    </w:p>
    <w:p w14:paraId="2E04C616" w14:textId="4AA1CF97" w:rsidR="00D64D50" w:rsidRPr="00BB38DB" w:rsidRDefault="005D4045" w:rsidP="00432109">
      <w:pPr>
        <w:tabs>
          <w:tab w:val="left" w:pos="567"/>
          <w:tab w:val="left" w:pos="2261"/>
        </w:tabs>
        <w:kinsoku w:val="0"/>
        <w:overflowPunct w:val="0"/>
        <w:ind w:left="567" w:right="103" w:hanging="567"/>
        <w:jc w:val="both"/>
        <w:rPr>
          <w:rFonts w:cstheme="minorHAnsi"/>
          <w:color w:val="000000" w:themeColor="text1"/>
        </w:rPr>
      </w:pPr>
      <w:r w:rsidRPr="00BB38DB">
        <w:rPr>
          <w:rFonts w:cstheme="minorHAnsi"/>
          <w:color w:val="000000" w:themeColor="text1"/>
        </w:rPr>
        <w:t>25</w:t>
      </w:r>
      <w:r w:rsidR="00432109" w:rsidRPr="00BB38DB">
        <w:rPr>
          <w:rFonts w:cstheme="minorHAnsi"/>
          <w:color w:val="000000" w:themeColor="text1"/>
        </w:rPr>
        <w:t>.</w:t>
      </w:r>
      <w:r w:rsidR="00432109" w:rsidRPr="00BB38DB">
        <w:rPr>
          <w:rFonts w:cstheme="minorHAnsi"/>
          <w:color w:val="000000" w:themeColor="text1"/>
        </w:rPr>
        <w:tab/>
      </w:r>
      <w:r w:rsidR="00D64D50" w:rsidRPr="00665B0B">
        <w:rPr>
          <w:rFonts w:cstheme="minorHAnsi"/>
          <w:color w:val="000000" w:themeColor="text1"/>
        </w:rPr>
        <w:t>The role of the Council is to act as the forum in which the members can be represented in general meeting.</w:t>
      </w:r>
      <w:r w:rsidR="00050E8E" w:rsidRPr="00DB5EBF">
        <w:rPr>
          <w:rFonts w:cstheme="minorHAnsi"/>
          <w:color w:val="000000" w:themeColor="text1"/>
        </w:rPr>
        <w:t xml:space="preserve"> </w:t>
      </w:r>
      <w:r w:rsidR="00D64D50" w:rsidRPr="00DB5EBF">
        <w:rPr>
          <w:rFonts w:cstheme="minorHAnsi"/>
          <w:color w:val="000000" w:themeColor="text1"/>
        </w:rPr>
        <w:t xml:space="preserve">Only Group Representatives and </w:t>
      </w:r>
      <w:r w:rsidR="00050E8E" w:rsidRPr="00DB5EBF">
        <w:rPr>
          <w:rFonts w:cstheme="minorHAnsi"/>
          <w:color w:val="000000" w:themeColor="text1"/>
        </w:rPr>
        <w:t>D</w:t>
      </w:r>
      <w:r w:rsidR="00D64D50" w:rsidRPr="00DB5EBF">
        <w:rPr>
          <w:rFonts w:cstheme="minorHAnsi"/>
          <w:color w:val="000000" w:themeColor="text1"/>
        </w:rPr>
        <w:t xml:space="preserve">irectors including the Independent Directors, </w:t>
      </w:r>
      <w:r w:rsidR="00890010" w:rsidRPr="00DB5EBF">
        <w:rPr>
          <w:rFonts w:cstheme="minorHAnsi"/>
          <w:color w:val="000000" w:themeColor="text1"/>
        </w:rPr>
        <w:t>Scottish Schools Badminton</w:t>
      </w:r>
      <w:r w:rsidR="000A231E">
        <w:rPr>
          <w:rFonts w:cstheme="minorHAnsi"/>
          <w:color w:val="000000" w:themeColor="text1"/>
        </w:rPr>
        <w:t xml:space="preserve"> Union</w:t>
      </w:r>
      <w:r w:rsidR="00890010" w:rsidRPr="00DB5EBF">
        <w:rPr>
          <w:rFonts w:cstheme="minorHAnsi"/>
          <w:color w:val="000000" w:themeColor="text1"/>
        </w:rPr>
        <w:t xml:space="preserve"> and C</w:t>
      </w:r>
      <w:r w:rsidR="00D64D50" w:rsidRPr="00DB5EBF">
        <w:rPr>
          <w:rFonts w:cstheme="minorHAnsi"/>
          <w:color w:val="000000" w:themeColor="text1"/>
        </w:rPr>
        <w:t xml:space="preserve">ourt </w:t>
      </w:r>
      <w:r w:rsidR="00890010" w:rsidRPr="00DB5EBF">
        <w:rPr>
          <w:rFonts w:cstheme="minorHAnsi"/>
          <w:color w:val="000000" w:themeColor="text1"/>
        </w:rPr>
        <w:t>O</w:t>
      </w:r>
      <w:r w:rsidR="00D64D50" w:rsidRPr="00DB5EBF">
        <w:rPr>
          <w:rFonts w:cstheme="minorHAnsi"/>
          <w:color w:val="000000" w:themeColor="text1"/>
        </w:rPr>
        <w:t>fficial</w:t>
      </w:r>
      <w:r w:rsidR="00025139" w:rsidRPr="00DB5EBF">
        <w:rPr>
          <w:rFonts w:cstheme="minorHAnsi"/>
          <w:color w:val="000000" w:themeColor="text1"/>
        </w:rPr>
        <w:t>s</w:t>
      </w:r>
      <w:r w:rsidR="00D64D50" w:rsidRPr="00DB5EBF">
        <w:rPr>
          <w:rFonts w:cstheme="minorHAnsi"/>
          <w:color w:val="000000" w:themeColor="text1"/>
        </w:rPr>
        <w:t xml:space="preserve"> representatives may vote.</w:t>
      </w:r>
      <w:r w:rsidR="00050E8E" w:rsidRPr="00DB5EBF">
        <w:rPr>
          <w:rFonts w:cstheme="minorHAnsi"/>
          <w:color w:val="000000" w:themeColor="text1"/>
        </w:rPr>
        <w:t xml:space="preserve"> </w:t>
      </w:r>
      <w:r w:rsidR="00D64D50" w:rsidRPr="00DB5EBF">
        <w:rPr>
          <w:rFonts w:cstheme="minorHAnsi"/>
          <w:color w:val="000000" w:themeColor="text1"/>
        </w:rPr>
        <w:t>Each Group shall be entitled if consisting</w:t>
      </w:r>
      <w:r w:rsidR="000A231E">
        <w:rPr>
          <w:rFonts w:cstheme="minorHAnsi"/>
          <w:color w:val="000000" w:themeColor="text1"/>
        </w:rPr>
        <w:t>:</w:t>
      </w:r>
      <w:r w:rsidR="002D5482">
        <w:rPr>
          <w:rFonts w:cstheme="minorHAnsi"/>
          <w:color w:val="000000" w:themeColor="text1"/>
        </w:rPr>
        <w:t xml:space="preserve"> </w:t>
      </w:r>
    </w:p>
    <w:p w14:paraId="08300DD7" w14:textId="77777777" w:rsidR="00D64D50" w:rsidRPr="00BB38DB" w:rsidRDefault="00D64D50" w:rsidP="00595F07">
      <w:pPr>
        <w:pStyle w:val="ListParagraph"/>
        <w:numPr>
          <w:ilvl w:val="0"/>
          <w:numId w:val="24"/>
        </w:numPr>
        <w:tabs>
          <w:tab w:val="left" w:pos="567"/>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of not more than 25 </w:t>
      </w:r>
      <w:r w:rsidR="00F76B36">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lubs</w:t>
      </w:r>
      <w:r w:rsidR="00890010" w:rsidRPr="00BB38DB">
        <w:rPr>
          <w:rFonts w:asciiTheme="minorHAnsi" w:hAnsiTheme="minorHAnsi" w:cstheme="minorHAnsi"/>
          <w:color w:val="000000" w:themeColor="text1"/>
          <w:sz w:val="22"/>
          <w:szCs w:val="22"/>
        </w:rPr>
        <w:t xml:space="preserve"> to nominate one member of the C</w:t>
      </w:r>
      <w:r w:rsidRPr="00BB38DB">
        <w:rPr>
          <w:rFonts w:asciiTheme="minorHAnsi" w:hAnsiTheme="minorHAnsi" w:cstheme="minorHAnsi"/>
          <w:color w:val="000000" w:themeColor="text1"/>
          <w:sz w:val="22"/>
          <w:szCs w:val="22"/>
        </w:rPr>
        <w:t xml:space="preserve">ouncil who shall be the Group </w:t>
      </w:r>
      <w:proofErr w:type="gramStart"/>
      <w:r w:rsidRPr="00BB38DB">
        <w:rPr>
          <w:rFonts w:asciiTheme="minorHAnsi" w:hAnsiTheme="minorHAnsi" w:cstheme="minorHAnsi"/>
          <w:color w:val="000000" w:themeColor="text1"/>
          <w:sz w:val="22"/>
          <w:szCs w:val="22"/>
        </w:rPr>
        <w:t>Convener;</w:t>
      </w:r>
      <w:proofErr w:type="gramEnd"/>
    </w:p>
    <w:p w14:paraId="368FAE66" w14:textId="77777777" w:rsidR="00D64D50" w:rsidRPr="00BB38DB" w:rsidRDefault="00D64D50" w:rsidP="00D64D50">
      <w:pPr>
        <w:pStyle w:val="ListParagraph"/>
        <w:tabs>
          <w:tab w:val="left" w:pos="567"/>
          <w:tab w:val="left" w:pos="2261"/>
        </w:tabs>
        <w:kinsoku w:val="0"/>
        <w:overflowPunct w:val="0"/>
        <w:ind w:left="1134" w:right="103"/>
        <w:jc w:val="both"/>
        <w:rPr>
          <w:rFonts w:asciiTheme="minorHAnsi" w:hAnsiTheme="minorHAnsi" w:cstheme="minorHAnsi"/>
          <w:color w:val="000000" w:themeColor="text1"/>
          <w:sz w:val="22"/>
          <w:szCs w:val="22"/>
        </w:rPr>
      </w:pPr>
    </w:p>
    <w:p w14:paraId="412248DC" w14:textId="77777777" w:rsidR="00D64D50" w:rsidRPr="00BB38DB" w:rsidRDefault="00D64D50" w:rsidP="00595F07">
      <w:pPr>
        <w:pStyle w:val="ListParagraph"/>
        <w:numPr>
          <w:ilvl w:val="0"/>
          <w:numId w:val="24"/>
        </w:numPr>
        <w:tabs>
          <w:tab w:val="left" w:pos="567"/>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of more than 25 </w:t>
      </w:r>
      <w:r w:rsidR="00F76B36">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 xml:space="preserve">lubs but not more than 50 </w:t>
      </w:r>
      <w:r w:rsidR="00F76B36">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l</w:t>
      </w:r>
      <w:r w:rsidR="00890010" w:rsidRPr="00BB38DB">
        <w:rPr>
          <w:rFonts w:asciiTheme="minorHAnsi" w:hAnsiTheme="minorHAnsi" w:cstheme="minorHAnsi"/>
          <w:color w:val="000000" w:themeColor="text1"/>
          <w:sz w:val="22"/>
          <w:szCs w:val="22"/>
        </w:rPr>
        <w:t>ubs to nominate two members of C</w:t>
      </w:r>
      <w:r w:rsidRPr="00BB38DB">
        <w:rPr>
          <w:rFonts w:asciiTheme="minorHAnsi" w:hAnsiTheme="minorHAnsi" w:cstheme="minorHAnsi"/>
          <w:color w:val="000000" w:themeColor="text1"/>
          <w:sz w:val="22"/>
          <w:szCs w:val="22"/>
        </w:rPr>
        <w:t xml:space="preserve">ouncil one of whom will be the Group </w:t>
      </w:r>
      <w:proofErr w:type="gramStart"/>
      <w:r w:rsidRPr="00BB38DB">
        <w:rPr>
          <w:rFonts w:asciiTheme="minorHAnsi" w:hAnsiTheme="minorHAnsi" w:cstheme="minorHAnsi"/>
          <w:color w:val="000000" w:themeColor="text1"/>
          <w:sz w:val="22"/>
          <w:szCs w:val="22"/>
        </w:rPr>
        <w:t>Convener;</w:t>
      </w:r>
      <w:proofErr w:type="gramEnd"/>
    </w:p>
    <w:p w14:paraId="5B51F68A" w14:textId="77777777" w:rsidR="00D64D50" w:rsidRPr="00BB38DB" w:rsidRDefault="00D64D50" w:rsidP="00D64D50">
      <w:pPr>
        <w:pStyle w:val="ListParagraph"/>
        <w:rPr>
          <w:rFonts w:asciiTheme="minorHAnsi" w:hAnsiTheme="minorHAnsi" w:cstheme="minorHAnsi"/>
          <w:color w:val="000000" w:themeColor="text1"/>
          <w:sz w:val="22"/>
          <w:szCs w:val="22"/>
        </w:rPr>
      </w:pPr>
    </w:p>
    <w:p w14:paraId="726BE512" w14:textId="77777777" w:rsidR="00D64D50" w:rsidRDefault="00D64D50" w:rsidP="00595F07">
      <w:pPr>
        <w:pStyle w:val="ListParagraph"/>
        <w:numPr>
          <w:ilvl w:val="0"/>
          <w:numId w:val="24"/>
        </w:numPr>
        <w:tabs>
          <w:tab w:val="left" w:pos="567"/>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of more than 50 </w:t>
      </w:r>
      <w:r w:rsidR="00F76B36">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lub</w:t>
      </w:r>
      <w:r w:rsidR="00890010" w:rsidRPr="00BB38DB">
        <w:rPr>
          <w:rFonts w:asciiTheme="minorHAnsi" w:hAnsiTheme="minorHAnsi" w:cstheme="minorHAnsi"/>
          <w:color w:val="000000" w:themeColor="text1"/>
          <w:sz w:val="22"/>
          <w:szCs w:val="22"/>
        </w:rPr>
        <w:t>s to nominate three members of C</w:t>
      </w:r>
      <w:r w:rsidRPr="00BB38DB">
        <w:rPr>
          <w:rFonts w:asciiTheme="minorHAnsi" w:hAnsiTheme="minorHAnsi" w:cstheme="minorHAnsi"/>
          <w:color w:val="000000" w:themeColor="text1"/>
          <w:sz w:val="22"/>
          <w:szCs w:val="22"/>
        </w:rPr>
        <w:t>ouncil one of whom will be Group Convener.</w:t>
      </w:r>
    </w:p>
    <w:p w14:paraId="303FD4AF" w14:textId="77777777" w:rsidR="00080229" w:rsidRPr="00851F7A" w:rsidRDefault="00080229" w:rsidP="00851F7A">
      <w:pPr>
        <w:pStyle w:val="ListParagraph"/>
        <w:rPr>
          <w:rFonts w:asciiTheme="minorHAnsi" w:hAnsiTheme="minorHAnsi" w:cstheme="minorHAnsi"/>
          <w:color w:val="000000" w:themeColor="text1"/>
          <w:sz w:val="22"/>
          <w:szCs w:val="22"/>
        </w:rPr>
      </w:pPr>
    </w:p>
    <w:p w14:paraId="1BCEFBD8" w14:textId="43EE548E" w:rsidR="00C006C6" w:rsidRPr="00851F7A" w:rsidRDefault="00080229" w:rsidP="00851F7A">
      <w:pPr>
        <w:tabs>
          <w:tab w:val="left" w:pos="567"/>
          <w:tab w:val="left" w:pos="2261"/>
        </w:tabs>
        <w:kinsoku w:val="0"/>
        <w:overflowPunct w:val="0"/>
        <w:ind w:left="567" w:right="103" w:hanging="567"/>
        <w:jc w:val="both"/>
        <w:rPr>
          <w:rFonts w:cstheme="minorHAnsi"/>
          <w:color w:val="000000" w:themeColor="text1"/>
        </w:rPr>
      </w:pPr>
      <w:r>
        <w:rPr>
          <w:rFonts w:cstheme="minorHAnsi"/>
          <w:color w:val="000000" w:themeColor="text1"/>
        </w:rPr>
        <w:t>26.</w:t>
      </w:r>
      <w:r>
        <w:rPr>
          <w:rFonts w:cstheme="minorHAnsi"/>
          <w:color w:val="000000" w:themeColor="text1"/>
        </w:rPr>
        <w:tab/>
      </w:r>
      <w:r w:rsidRPr="00851F7A">
        <w:rPr>
          <w:rFonts w:cstheme="minorHAnsi"/>
          <w:color w:val="000000" w:themeColor="text1"/>
        </w:rPr>
        <w:t xml:space="preserve">The </w:t>
      </w:r>
      <w:r w:rsidR="00665B0B" w:rsidRPr="00986960">
        <w:rPr>
          <w:rFonts w:cstheme="minorHAnsi"/>
          <w:color w:val="000000" w:themeColor="text1"/>
        </w:rPr>
        <w:t>Board will meet with the Council on a 3</w:t>
      </w:r>
      <w:r w:rsidR="00665B0B" w:rsidRPr="00986960">
        <w:rPr>
          <w:rFonts w:cstheme="minorHAnsi"/>
          <w:color w:val="000000" w:themeColor="text1"/>
          <w:vertAlign w:val="superscript"/>
        </w:rPr>
        <w:t>rd</w:t>
      </w:r>
      <w:r w:rsidR="00665B0B" w:rsidRPr="00986960">
        <w:rPr>
          <w:rFonts w:cstheme="minorHAnsi"/>
          <w:color w:val="000000" w:themeColor="text1"/>
        </w:rPr>
        <w:t xml:space="preserve"> occasion</w:t>
      </w:r>
      <w:r w:rsidR="00986960">
        <w:rPr>
          <w:rFonts w:cstheme="minorHAnsi"/>
          <w:color w:val="000000" w:themeColor="text1"/>
        </w:rPr>
        <w:t xml:space="preserve"> in each calendar year (other than at the Annual General Meeting or the Half Yearly Meeting)</w:t>
      </w:r>
      <w:r w:rsidR="00665B0B" w:rsidRPr="00986960">
        <w:rPr>
          <w:rFonts w:cstheme="minorHAnsi"/>
          <w:color w:val="000000" w:themeColor="text1"/>
        </w:rPr>
        <w:t xml:space="preserve"> </w:t>
      </w:r>
      <w:r w:rsidR="00DB5EBF" w:rsidRPr="00986960">
        <w:rPr>
          <w:rFonts w:cstheme="minorHAnsi"/>
          <w:color w:val="000000" w:themeColor="text1"/>
        </w:rPr>
        <w:t xml:space="preserve">at such time </w:t>
      </w:r>
      <w:r w:rsidR="00665B0B" w:rsidRPr="00986960">
        <w:rPr>
          <w:rFonts w:cstheme="minorHAnsi"/>
          <w:color w:val="000000" w:themeColor="text1"/>
        </w:rPr>
        <w:t xml:space="preserve">to be agreed between the Board and </w:t>
      </w:r>
      <w:r w:rsidR="00986960">
        <w:rPr>
          <w:rFonts w:cstheme="minorHAnsi"/>
          <w:color w:val="000000" w:themeColor="text1"/>
        </w:rPr>
        <w:t xml:space="preserve">the </w:t>
      </w:r>
      <w:r w:rsidRPr="00851F7A">
        <w:rPr>
          <w:rFonts w:cstheme="minorHAnsi"/>
          <w:color w:val="000000" w:themeColor="text1"/>
        </w:rPr>
        <w:t xml:space="preserve">Council.  </w:t>
      </w:r>
      <w:r w:rsidR="00DB5EBF" w:rsidRPr="00986960">
        <w:rPr>
          <w:rFonts w:cstheme="minorHAnsi"/>
          <w:color w:val="000000" w:themeColor="text1"/>
        </w:rPr>
        <w:t>The meeting</w:t>
      </w:r>
      <w:r w:rsidR="00986960">
        <w:rPr>
          <w:rFonts w:cstheme="minorHAnsi"/>
          <w:color w:val="000000" w:themeColor="text1"/>
        </w:rPr>
        <w:t xml:space="preserve"> taking place pursuant to this Article 26</w:t>
      </w:r>
      <w:r w:rsidR="00DB5EBF" w:rsidRPr="00986960">
        <w:rPr>
          <w:rFonts w:cstheme="minorHAnsi"/>
          <w:color w:val="000000" w:themeColor="text1"/>
        </w:rPr>
        <w:t xml:space="preserve"> shall </w:t>
      </w:r>
      <w:r w:rsidRPr="00851F7A">
        <w:rPr>
          <w:rFonts w:cstheme="minorHAnsi"/>
          <w:color w:val="000000" w:themeColor="text1"/>
        </w:rPr>
        <w:t xml:space="preserve">provide </w:t>
      </w:r>
      <w:r w:rsidR="00DB5EBF" w:rsidRPr="00986960">
        <w:rPr>
          <w:rFonts w:cstheme="minorHAnsi"/>
          <w:color w:val="000000" w:themeColor="text1"/>
        </w:rPr>
        <w:t xml:space="preserve">the Council </w:t>
      </w:r>
      <w:r w:rsidRPr="00851F7A">
        <w:rPr>
          <w:rFonts w:cstheme="minorHAnsi"/>
          <w:color w:val="000000" w:themeColor="text1"/>
        </w:rPr>
        <w:t>with the forum to ensure that the Council fulfils its obligations under Article 25</w:t>
      </w:r>
      <w:r w:rsidR="0093045B" w:rsidRPr="00851F7A">
        <w:rPr>
          <w:rFonts w:cstheme="minorHAnsi"/>
          <w:color w:val="000000" w:themeColor="text1"/>
        </w:rPr>
        <w:t xml:space="preserve"> and can properly represent the members at the Annual General Meeting.</w:t>
      </w:r>
    </w:p>
    <w:p w14:paraId="31DF5A51" w14:textId="77777777" w:rsidR="001E1A88" w:rsidRPr="00BB38DB" w:rsidRDefault="001E1A88" w:rsidP="001E1A88">
      <w:pPr>
        <w:pStyle w:val="ListParagraph"/>
        <w:tabs>
          <w:tab w:val="left" w:pos="567"/>
          <w:tab w:val="left" w:pos="2261"/>
        </w:tabs>
        <w:kinsoku w:val="0"/>
        <w:overflowPunct w:val="0"/>
        <w:ind w:left="567" w:right="103"/>
        <w:jc w:val="both"/>
        <w:rPr>
          <w:rFonts w:asciiTheme="minorHAnsi" w:hAnsiTheme="minorHAnsi" w:cstheme="minorHAnsi"/>
          <w:color w:val="000000" w:themeColor="text1"/>
          <w:sz w:val="22"/>
          <w:szCs w:val="22"/>
        </w:rPr>
      </w:pPr>
    </w:p>
    <w:p w14:paraId="6098B675" w14:textId="77777777" w:rsidR="001E1A88" w:rsidRPr="00BB38DB" w:rsidRDefault="001E1A88" w:rsidP="001E1A88">
      <w:pPr>
        <w:pStyle w:val="ListParagraph"/>
        <w:tabs>
          <w:tab w:val="left" w:pos="567"/>
          <w:tab w:val="left" w:pos="2261"/>
        </w:tabs>
        <w:kinsoku w:val="0"/>
        <w:overflowPunct w:val="0"/>
        <w:ind w:left="567" w:right="103"/>
        <w:jc w:val="center"/>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VOTING AT COUNCIL MEETINGS</w:t>
      </w:r>
    </w:p>
    <w:p w14:paraId="5D9C88F5" w14:textId="77777777" w:rsidR="001E1A88" w:rsidRPr="00BB38DB" w:rsidRDefault="001E1A88" w:rsidP="001E1A88">
      <w:pPr>
        <w:pStyle w:val="ListParagraph"/>
        <w:tabs>
          <w:tab w:val="left" w:pos="567"/>
          <w:tab w:val="left" w:pos="2261"/>
        </w:tabs>
        <w:kinsoku w:val="0"/>
        <w:overflowPunct w:val="0"/>
        <w:ind w:left="567" w:right="103"/>
        <w:jc w:val="center"/>
        <w:rPr>
          <w:rFonts w:asciiTheme="minorHAnsi" w:hAnsiTheme="minorHAnsi" w:cstheme="minorHAnsi"/>
          <w:color w:val="000000" w:themeColor="text1"/>
          <w:sz w:val="22"/>
          <w:szCs w:val="22"/>
        </w:rPr>
      </w:pPr>
    </w:p>
    <w:p w14:paraId="593F12C4" w14:textId="77777777" w:rsidR="001E1A88" w:rsidRPr="00BB38DB" w:rsidRDefault="001E1A88" w:rsidP="001E1A88">
      <w:pPr>
        <w:pStyle w:val="ListParagraph"/>
        <w:tabs>
          <w:tab w:val="left" w:pos="567"/>
          <w:tab w:val="left" w:pos="2261"/>
        </w:tabs>
        <w:kinsoku w:val="0"/>
        <w:overflowPunct w:val="0"/>
        <w:ind w:left="567" w:right="103" w:hanging="567"/>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Voting: general</w:t>
      </w:r>
    </w:p>
    <w:p w14:paraId="63BFDB64" w14:textId="77777777" w:rsidR="001E1A88" w:rsidRPr="00BB38DB" w:rsidRDefault="001E1A88" w:rsidP="001E1A88">
      <w:pPr>
        <w:pStyle w:val="ListParagraph"/>
        <w:tabs>
          <w:tab w:val="left" w:pos="567"/>
          <w:tab w:val="left" w:pos="2261"/>
        </w:tabs>
        <w:kinsoku w:val="0"/>
        <w:overflowPunct w:val="0"/>
        <w:ind w:left="567" w:right="103" w:hanging="567"/>
        <w:rPr>
          <w:rFonts w:asciiTheme="minorHAnsi" w:hAnsiTheme="minorHAnsi" w:cstheme="minorHAnsi"/>
          <w:b/>
          <w:color w:val="000000" w:themeColor="text1"/>
          <w:sz w:val="22"/>
          <w:szCs w:val="22"/>
        </w:rPr>
      </w:pPr>
    </w:p>
    <w:p w14:paraId="525084A3" w14:textId="77777777" w:rsidR="001E1A88" w:rsidRPr="00BB38DB" w:rsidRDefault="00025139" w:rsidP="0015096C">
      <w:pPr>
        <w:tabs>
          <w:tab w:val="left" w:pos="567"/>
          <w:tab w:val="left" w:pos="2261"/>
        </w:tabs>
        <w:kinsoku w:val="0"/>
        <w:overflowPunct w:val="0"/>
        <w:ind w:left="567" w:right="103" w:hanging="567"/>
        <w:jc w:val="both"/>
        <w:rPr>
          <w:rFonts w:cstheme="minorHAnsi"/>
          <w:color w:val="000000" w:themeColor="text1"/>
        </w:rPr>
      </w:pPr>
      <w:r w:rsidRPr="00BB38DB">
        <w:rPr>
          <w:rFonts w:cstheme="minorHAnsi"/>
          <w:color w:val="000000" w:themeColor="text1"/>
        </w:rPr>
        <w:t>27</w:t>
      </w:r>
      <w:r w:rsidR="0015096C" w:rsidRPr="00BB38DB">
        <w:rPr>
          <w:rFonts w:cstheme="minorHAnsi"/>
          <w:color w:val="000000" w:themeColor="text1"/>
        </w:rPr>
        <w:t>.</w:t>
      </w:r>
      <w:r w:rsidR="0015096C" w:rsidRPr="00BB38DB">
        <w:rPr>
          <w:rFonts w:cstheme="minorHAnsi"/>
          <w:color w:val="000000" w:themeColor="text1"/>
        </w:rPr>
        <w:tab/>
      </w:r>
      <w:r w:rsidR="001E1A88" w:rsidRPr="00BB38DB">
        <w:rPr>
          <w:rFonts w:cstheme="minorHAnsi"/>
          <w:color w:val="000000" w:themeColor="text1"/>
        </w:rPr>
        <w:t>A resolution put to the vote of a Council meeting must be decided on a show of hands unless a poll is duly demanded in accordance with the articles.</w:t>
      </w:r>
      <w:r w:rsidR="00050E8E" w:rsidRPr="00BB38DB">
        <w:rPr>
          <w:rFonts w:cstheme="minorHAnsi"/>
          <w:color w:val="000000" w:themeColor="text1"/>
        </w:rPr>
        <w:t xml:space="preserve"> </w:t>
      </w:r>
      <w:r w:rsidR="001E1A88" w:rsidRPr="00BB38DB">
        <w:rPr>
          <w:rFonts w:cstheme="minorHAnsi"/>
          <w:color w:val="000000" w:themeColor="text1"/>
        </w:rPr>
        <w:t xml:space="preserve">Only Group Representatives and members of the Board including the independent </w:t>
      </w:r>
      <w:r w:rsidR="00050E8E" w:rsidRPr="00BB38DB">
        <w:rPr>
          <w:rFonts w:cstheme="minorHAnsi"/>
          <w:color w:val="000000" w:themeColor="text1"/>
        </w:rPr>
        <w:t>D</w:t>
      </w:r>
      <w:r w:rsidR="001E1A88" w:rsidRPr="00BB38DB">
        <w:rPr>
          <w:rFonts w:cstheme="minorHAnsi"/>
          <w:color w:val="000000" w:themeColor="text1"/>
        </w:rPr>
        <w:t>irectors may vote.</w:t>
      </w:r>
    </w:p>
    <w:p w14:paraId="75FD3DF9" w14:textId="77777777" w:rsidR="001E1A88" w:rsidRPr="00BB38DB" w:rsidRDefault="001E1A88" w:rsidP="001E1A88">
      <w:pPr>
        <w:pStyle w:val="ListParagraph"/>
        <w:tabs>
          <w:tab w:val="left" w:pos="567"/>
          <w:tab w:val="left" w:pos="2261"/>
        </w:tabs>
        <w:kinsoku w:val="0"/>
        <w:overflowPunct w:val="0"/>
        <w:ind w:left="567" w:right="103" w:hanging="567"/>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Errors and disputes</w:t>
      </w:r>
    </w:p>
    <w:p w14:paraId="0F3F74B8" w14:textId="77777777" w:rsidR="001E1A88" w:rsidRPr="00BB38DB" w:rsidRDefault="001E1A88" w:rsidP="001E1A88">
      <w:pPr>
        <w:pStyle w:val="ListParagraph"/>
        <w:tabs>
          <w:tab w:val="left" w:pos="567"/>
          <w:tab w:val="left" w:pos="2261"/>
        </w:tabs>
        <w:kinsoku w:val="0"/>
        <w:overflowPunct w:val="0"/>
        <w:ind w:left="567" w:right="103" w:hanging="567"/>
        <w:jc w:val="both"/>
        <w:rPr>
          <w:rFonts w:asciiTheme="minorHAnsi" w:hAnsiTheme="minorHAnsi" w:cstheme="minorHAnsi"/>
          <w:b/>
          <w:color w:val="000000" w:themeColor="text1"/>
          <w:sz w:val="22"/>
          <w:szCs w:val="22"/>
        </w:rPr>
      </w:pPr>
    </w:p>
    <w:p w14:paraId="106D62AE" w14:textId="77777777" w:rsidR="004C1963" w:rsidRPr="00BB38DB" w:rsidRDefault="00025139" w:rsidP="0015096C">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28</w:t>
      </w:r>
      <w:r w:rsidR="0015096C" w:rsidRPr="00BB38DB">
        <w:rPr>
          <w:rFonts w:cstheme="minorHAnsi"/>
          <w:color w:val="000000" w:themeColor="text1"/>
        </w:rPr>
        <w:t>.</w:t>
      </w:r>
      <w:r w:rsidR="0015096C" w:rsidRPr="00BB38DB">
        <w:rPr>
          <w:rFonts w:cstheme="minorHAnsi"/>
          <w:color w:val="000000" w:themeColor="text1"/>
        </w:rPr>
        <w:tab/>
      </w:r>
      <w:r w:rsidR="004C1963" w:rsidRPr="00BB38DB">
        <w:rPr>
          <w:rFonts w:cstheme="minorHAnsi"/>
          <w:color w:val="000000" w:themeColor="text1"/>
        </w:rPr>
        <w:t>(1)</w:t>
      </w:r>
      <w:r w:rsidR="004C1963" w:rsidRPr="00BB38DB">
        <w:rPr>
          <w:rFonts w:cstheme="minorHAnsi"/>
          <w:color w:val="000000" w:themeColor="text1"/>
        </w:rPr>
        <w:tab/>
        <w:t>No objection may be raised to the qualification of any person voting at a Council meeting except at the meeting or adjourned meeting at which the vote objected to is tendered, and every vote not disallowed at the meeting is valid.</w:t>
      </w:r>
    </w:p>
    <w:p w14:paraId="4F6F6AA7" w14:textId="77777777" w:rsidR="004C1963" w:rsidRPr="00BB38DB" w:rsidRDefault="004C1963" w:rsidP="000318AB">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Any such</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objection</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must</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be</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referred</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to</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w:t>
      </w:r>
      <w:r w:rsidR="00050E8E" w:rsidRPr="00BB38DB">
        <w:rPr>
          <w:rFonts w:asciiTheme="minorHAnsi" w:hAnsiTheme="minorHAnsi" w:cstheme="minorHAnsi"/>
          <w:color w:val="000000" w:themeColor="text1"/>
          <w:sz w:val="22"/>
          <w:szCs w:val="22"/>
        </w:rPr>
        <w:t xml:space="preserve"> </w:t>
      </w:r>
      <w:r w:rsidR="00C02A84"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hair</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of</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meeting whose decision is final.</w:t>
      </w:r>
    </w:p>
    <w:p w14:paraId="005B606A" w14:textId="77777777" w:rsidR="004C1963" w:rsidRPr="00BB38DB" w:rsidRDefault="004C1963" w:rsidP="000318AB">
      <w:pPr>
        <w:pStyle w:val="ListParagraph"/>
        <w:tabs>
          <w:tab w:val="left" w:pos="567"/>
          <w:tab w:val="left" w:pos="1134"/>
          <w:tab w:val="left" w:pos="2261"/>
        </w:tabs>
        <w:kinsoku w:val="0"/>
        <w:overflowPunct w:val="0"/>
        <w:ind w:left="1134" w:right="103" w:hanging="567"/>
        <w:jc w:val="both"/>
        <w:rPr>
          <w:rFonts w:asciiTheme="minorHAnsi" w:hAnsiTheme="minorHAnsi" w:cstheme="minorHAnsi"/>
          <w:color w:val="000000" w:themeColor="text1"/>
          <w:sz w:val="22"/>
          <w:szCs w:val="22"/>
        </w:rPr>
      </w:pPr>
    </w:p>
    <w:p w14:paraId="4C8E6A85" w14:textId="77777777" w:rsidR="00AC52BA" w:rsidRPr="00BB38DB" w:rsidRDefault="00AC52BA" w:rsidP="000318AB">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p>
    <w:p w14:paraId="0E994A03" w14:textId="77777777" w:rsidR="004C1963" w:rsidRPr="00BB38DB" w:rsidRDefault="004C1963" w:rsidP="000318AB">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lastRenderedPageBreak/>
        <w:t>Poll votes</w:t>
      </w:r>
    </w:p>
    <w:p w14:paraId="29B900DA" w14:textId="77777777" w:rsidR="000318AB" w:rsidRPr="00BB38DB" w:rsidRDefault="000318AB" w:rsidP="000318AB">
      <w:pPr>
        <w:pStyle w:val="ListParagraph"/>
        <w:tabs>
          <w:tab w:val="left" w:pos="567"/>
          <w:tab w:val="left" w:pos="1134"/>
          <w:tab w:val="left" w:pos="2261"/>
        </w:tabs>
        <w:kinsoku w:val="0"/>
        <w:overflowPunct w:val="0"/>
        <w:ind w:left="1134" w:right="103" w:hanging="1134"/>
        <w:jc w:val="both"/>
        <w:rPr>
          <w:rFonts w:asciiTheme="minorHAnsi" w:hAnsiTheme="minorHAnsi" w:cstheme="minorHAnsi"/>
          <w:b/>
          <w:color w:val="000000" w:themeColor="text1"/>
          <w:sz w:val="22"/>
          <w:szCs w:val="22"/>
        </w:rPr>
      </w:pPr>
    </w:p>
    <w:p w14:paraId="396261AB" w14:textId="77777777" w:rsidR="000318AB" w:rsidRPr="00BB38DB" w:rsidRDefault="00025139" w:rsidP="00432109">
      <w:pPr>
        <w:tabs>
          <w:tab w:val="left" w:pos="567"/>
          <w:tab w:val="left" w:pos="1134"/>
          <w:tab w:val="left" w:pos="2261"/>
        </w:tabs>
        <w:kinsoku w:val="0"/>
        <w:overflowPunct w:val="0"/>
        <w:ind w:right="103"/>
        <w:jc w:val="both"/>
        <w:rPr>
          <w:rFonts w:cstheme="minorHAnsi"/>
          <w:color w:val="000000" w:themeColor="text1"/>
        </w:rPr>
      </w:pPr>
      <w:r w:rsidRPr="00BB38DB">
        <w:rPr>
          <w:rFonts w:cstheme="minorHAnsi"/>
          <w:color w:val="000000" w:themeColor="text1"/>
        </w:rPr>
        <w:t>29</w:t>
      </w:r>
      <w:r w:rsidR="0015096C" w:rsidRPr="00BB38DB">
        <w:rPr>
          <w:rFonts w:cstheme="minorHAnsi"/>
          <w:color w:val="000000" w:themeColor="text1"/>
        </w:rPr>
        <w:t>.</w:t>
      </w:r>
      <w:r w:rsidR="0015096C" w:rsidRPr="00BB38DB">
        <w:rPr>
          <w:rFonts w:cstheme="minorHAnsi"/>
          <w:color w:val="000000" w:themeColor="text1"/>
        </w:rPr>
        <w:tab/>
      </w:r>
      <w:r w:rsidR="000318AB" w:rsidRPr="00BB38DB">
        <w:rPr>
          <w:rFonts w:cstheme="minorHAnsi"/>
          <w:color w:val="000000" w:themeColor="text1"/>
        </w:rPr>
        <w:t>(1)</w:t>
      </w:r>
      <w:r w:rsidR="000318AB" w:rsidRPr="00BB38DB">
        <w:rPr>
          <w:rFonts w:cstheme="minorHAnsi"/>
          <w:color w:val="000000" w:themeColor="text1"/>
        </w:rPr>
        <w:tab/>
        <w:t>A poll on a resolution may be demanded:</w:t>
      </w:r>
    </w:p>
    <w:p w14:paraId="0E49B8FD" w14:textId="77777777" w:rsidR="000318AB" w:rsidRPr="00BB38DB" w:rsidRDefault="000318AB" w:rsidP="00595F07">
      <w:pPr>
        <w:pStyle w:val="ListParagraph"/>
        <w:numPr>
          <w:ilvl w:val="0"/>
          <w:numId w:val="25"/>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in advance of the Council meeting where it is to be put to the vote; or</w:t>
      </w:r>
    </w:p>
    <w:p w14:paraId="3D4A698C" w14:textId="77777777" w:rsidR="000318AB" w:rsidRPr="00BB38DB" w:rsidRDefault="000318AB" w:rsidP="000318AB">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6ABFFD11" w14:textId="77777777" w:rsidR="000318AB" w:rsidRPr="00BB38DB" w:rsidRDefault="000318AB" w:rsidP="00595F07">
      <w:pPr>
        <w:pStyle w:val="ListParagraph"/>
        <w:numPr>
          <w:ilvl w:val="0"/>
          <w:numId w:val="25"/>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at a Council meeting, either before a show of hands on that resolution or immediately after the result of a show of hands on that resolution is declared.</w:t>
      </w:r>
    </w:p>
    <w:p w14:paraId="625C73E1" w14:textId="77777777" w:rsidR="000318AB" w:rsidRPr="00BB38DB" w:rsidRDefault="000318AB" w:rsidP="000318AB">
      <w:pPr>
        <w:pStyle w:val="ListParagraph"/>
        <w:rPr>
          <w:rFonts w:asciiTheme="minorHAnsi" w:hAnsiTheme="minorHAnsi" w:cstheme="minorHAnsi"/>
          <w:color w:val="000000" w:themeColor="text1"/>
          <w:sz w:val="22"/>
          <w:szCs w:val="22"/>
        </w:rPr>
      </w:pPr>
    </w:p>
    <w:p w14:paraId="0FD65E80" w14:textId="77777777" w:rsidR="000318AB" w:rsidRPr="00BB38DB" w:rsidRDefault="000318AB" w:rsidP="000318AB">
      <w:pPr>
        <w:tabs>
          <w:tab w:val="left" w:pos="567"/>
          <w:tab w:val="left" w:pos="1134"/>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A poll may be demanded by:</w:t>
      </w:r>
    </w:p>
    <w:p w14:paraId="2DF40D39" w14:textId="77777777" w:rsidR="000318AB" w:rsidRPr="00BB38DB" w:rsidRDefault="000318AB" w:rsidP="000318AB">
      <w:pPr>
        <w:tabs>
          <w:tab w:val="left" w:pos="567"/>
          <w:tab w:val="left" w:pos="1134"/>
          <w:tab w:val="left" w:pos="2261"/>
        </w:tabs>
        <w:kinsoku w:val="0"/>
        <w:overflowPunct w:val="0"/>
        <w:spacing w:after="0" w:line="240" w:lineRule="auto"/>
        <w:ind w:right="103"/>
        <w:jc w:val="both"/>
        <w:rPr>
          <w:rFonts w:cstheme="minorHAnsi"/>
          <w:color w:val="000000" w:themeColor="text1"/>
        </w:rPr>
      </w:pPr>
    </w:p>
    <w:p w14:paraId="06AC0A71"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r>
      <w:r w:rsidR="00C02A84" w:rsidRPr="00BB38DB">
        <w:rPr>
          <w:rFonts w:cstheme="minorHAnsi"/>
          <w:color w:val="000000" w:themeColor="text1"/>
        </w:rPr>
        <w:t>(a)</w:t>
      </w:r>
      <w:r w:rsidR="00C02A84" w:rsidRPr="00BB38DB">
        <w:rPr>
          <w:rFonts w:cstheme="minorHAnsi"/>
          <w:color w:val="000000" w:themeColor="text1"/>
        </w:rPr>
        <w:tab/>
        <w:t>the</w:t>
      </w:r>
      <w:r w:rsidR="00050E8E" w:rsidRPr="00BB38DB">
        <w:rPr>
          <w:rFonts w:cstheme="minorHAnsi"/>
          <w:color w:val="000000" w:themeColor="text1"/>
        </w:rPr>
        <w:t xml:space="preserve"> </w:t>
      </w:r>
      <w:r w:rsidR="00C02A84" w:rsidRPr="00BB38DB">
        <w:rPr>
          <w:rFonts w:cstheme="minorHAnsi"/>
          <w:color w:val="000000" w:themeColor="text1"/>
        </w:rPr>
        <w:t>C</w:t>
      </w:r>
      <w:r w:rsidRPr="00BB38DB">
        <w:rPr>
          <w:rFonts w:cstheme="minorHAnsi"/>
          <w:color w:val="000000" w:themeColor="text1"/>
        </w:rPr>
        <w:t xml:space="preserve">hair of the </w:t>
      </w:r>
      <w:proofErr w:type="gramStart"/>
      <w:r w:rsidRPr="00BB38DB">
        <w:rPr>
          <w:rFonts w:cstheme="minorHAnsi"/>
          <w:color w:val="000000" w:themeColor="text1"/>
        </w:rPr>
        <w:t>meeting;</w:t>
      </w:r>
      <w:proofErr w:type="gramEnd"/>
    </w:p>
    <w:p w14:paraId="11195683"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1418A1AE"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(b)</w:t>
      </w:r>
      <w:r w:rsidRPr="00BB38DB">
        <w:rPr>
          <w:rFonts w:cstheme="minorHAnsi"/>
          <w:color w:val="000000" w:themeColor="text1"/>
        </w:rPr>
        <w:tab/>
        <w:t xml:space="preserve">the </w:t>
      </w:r>
      <w:r w:rsidR="00050E8E" w:rsidRPr="00BB38DB">
        <w:rPr>
          <w:rFonts w:cstheme="minorHAnsi"/>
          <w:color w:val="000000" w:themeColor="text1"/>
        </w:rPr>
        <w:t>D</w:t>
      </w:r>
      <w:r w:rsidRPr="00BB38DB">
        <w:rPr>
          <w:rFonts w:cstheme="minorHAnsi"/>
          <w:color w:val="000000" w:themeColor="text1"/>
        </w:rPr>
        <w:t>irectors</w:t>
      </w:r>
    </w:p>
    <w:p w14:paraId="0FFF4BA2"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50053AE6"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(c)</w:t>
      </w:r>
      <w:r w:rsidRPr="00BB38DB">
        <w:rPr>
          <w:rFonts w:cstheme="minorHAnsi"/>
          <w:color w:val="000000" w:themeColor="text1"/>
        </w:rPr>
        <w:tab/>
      </w:r>
      <w:proofErr w:type="gramStart"/>
      <w:r w:rsidRPr="00BB38DB">
        <w:rPr>
          <w:rFonts w:cstheme="minorHAnsi"/>
          <w:color w:val="000000" w:themeColor="text1"/>
        </w:rPr>
        <w:t>two</w:t>
      </w:r>
      <w:r w:rsidR="00050E8E" w:rsidRPr="00BB38DB">
        <w:rPr>
          <w:rFonts w:cstheme="minorHAnsi"/>
          <w:color w:val="000000" w:themeColor="text1"/>
        </w:rPr>
        <w:t xml:space="preserve"> </w:t>
      </w:r>
      <w:r w:rsidRPr="00BB38DB">
        <w:rPr>
          <w:rFonts w:cstheme="minorHAnsi"/>
          <w:color w:val="000000" w:themeColor="text1"/>
        </w:rPr>
        <w:t xml:space="preserve"> or</w:t>
      </w:r>
      <w:proofErr w:type="gramEnd"/>
      <w:r w:rsidRPr="00BB38DB">
        <w:rPr>
          <w:rFonts w:cstheme="minorHAnsi"/>
          <w:color w:val="000000" w:themeColor="text1"/>
        </w:rPr>
        <w:t xml:space="preserve"> more persons having the right to vote on the resolution; or</w:t>
      </w:r>
    </w:p>
    <w:p w14:paraId="73B17A78"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7AB44387"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(d)</w:t>
      </w:r>
      <w:r w:rsidRPr="00BB38DB">
        <w:rPr>
          <w:rFonts w:cstheme="minorHAnsi"/>
          <w:color w:val="000000" w:themeColor="text1"/>
        </w:rPr>
        <w:tab/>
        <w:t>not less than one tenth of the Group Representatives.</w:t>
      </w:r>
    </w:p>
    <w:p w14:paraId="708F8EA5"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4E6052D7"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t>(3)</w:t>
      </w:r>
      <w:r w:rsidRPr="00BB38DB">
        <w:rPr>
          <w:rFonts w:cstheme="minorHAnsi"/>
          <w:color w:val="000000" w:themeColor="text1"/>
        </w:rPr>
        <w:tab/>
        <w:t>A demand for a poll may be withdrawn if:</w:t>
      </w:r>
    </w:p>
    <w:p w14:paraId="6056E888"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01238EDD"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(a)</w:t>
      </w:r>
      <w:r w:rsidRPr="00BB38DB">
        <w:rPr>
          <w:rFonts w:cstheme="minorHAnsi"/>
          <w:color w:val="000000" w:themeColor="text1"/>
        </w:rPr>
        <w:tab/>
        <w:t>the poll has not yet been taken; and</w:t>
      </w:r>
    </w:p>
    <w:p w14:paraId="4C2C6583"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5E3F3964"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(b)</w:t>
      </w:r>
      <w:r w:rsidRPr="00BB38DB">
        <w:rPr>
          <w:rFonts w:cstheme="minorHAnsi"/>
          <w:color w:val="000000" w:themeColor="text1"/>
        </w:rPr>
        <w:tab/>
        <w:t>the Chair of the meeting consents to the withdrawal.</w:t>
      </w:r>
    </w:p>
    <w:p w14:paraId="3A899EB9" w14:textId="77777777" w:rsidR="000318AB" w:rsidRPr="00BB38DB" w:rsidRDefault="000318AB" w:rsidP="000318AB">
      <w:pPr>
        <w:tabs>
          <w:tab w:val="left" w:pos="567"/>
          <w:tab w:val="left" w:pos="1134"/>
          <w:tab w:val="left" w:pos="1701"/>
          <w:tab w:val="left" w:pos="2261"/>
        </w:tabs>
        <w:kinsoku w:val="0"/>
        <w:overflowPunct w:val="0"/>
        <w:spacing w:after="0" w:line="240" w:lineRule="auto"/>
        <w:ind w:right="103"/>
        <w:jc w:val="both"/>
        <w:rPr>
          <w:rFonts w:cstheme="minorHAnsi"/>
          <w:color w:val="000000" w:themeColor="text1"/>
        </w:rPr>
      </w:pPr>
    </w:p>
    <w:p w14:paraId="4C9B008A" w14:textId="77777777" w:rsidR="000318AB" w:rsidRPr="00BB38DB" w:rsidRDefault="000318AB" w:rsidP="000318AB">
      <w:pPr>
        <w:tabs>
          <w:tab w:val="left" w:pos="567"/>
          <w:tab w:val="left" w:pos="1134"/>
          <w:tab w:val="left" w:pos="1701"/>
          <w:tab w:val="left" w:pos="2261"/>
        </w:tabs>
        <w:kinsoku w:val="0"/>
        <w:overflowPunct w:val="0"/>
        <w:spacing w:after="0" w:line="240" w:lineRule="auto"/>
        <w:ind w:left="1134" w:right="103" w:hanging="1134"/>
        <w:jc w:val="both"/>
        <w:rPr>
          <w:rFonts w:cstheme="minorHAnsi"/>
          <w:color w:val="000000" w:themeColor="text1"/>
        </w:rPr>
      </w:pPr>
      <w:r w:rsidRPr="00BB38DB">
        <w:rPr>
          <w:rFonts w:cstheme="minorHAnsi"/>
          <w:color w:val="000000" w:themeColor="text1"/>
        </w:rPr>
        <w:tab/>
        <w:t>(4)</w:t>
      </w:r>
      <w:r w:rsidRPr="00BB38DB">
        <w:rPr>
          <w:rFonts w:cstheme="minorHAnsi"/>
          <w:color w:val="000000" w:themeColor="text1"/>
        </w:rPr>
        <w:tab/>
        <w:t>Polls must be taken immediately and in such manner as the Chair of the meeting directs.</w:t>
      </w:r>
    </w:p>
    <w:p w14:paraId="71708619" w14:textId="77777777" w:rsidR="000318AB" w:rsidRPr="00BB38DB" w:rsidRDefault="000318AB" w:rsidP="000318AB">
      <w:pPr>
        <w:tabs>
          <w:tab w:val="left" w:pos="567"/>
          <w:tab w:val="left" w:pos="1134"/>
          <w:tab w:val="left" w:pos="1701"/>
          <w:tab w:val="left" w:pos="2261"/>
        </w:tabs>
        <w:kinsoku w:val="0"/>
        <w:overflowPunct w:val="0"/>
        <w:spacing w:after="0" w:line="240" w:lineRule="auto"/>
        <w:ind w:left="1134" w:right="103" w:hanging="1134"/>
        <w:jc w:val="both"/>
        <w:rPr>
          <w:rFonts w:cstheme="minorHAnsi"/>
          <w:color w:val="000000" w:themeColor="text1"/>
        </w:rPr>
      </w:pPr>
    </w:p>
    <w:p w14:paraId="04D5505E" w14:textId="77777777" w:rsidR="000318AB" w:rsidRPr="00BB38DB" w:rsidRDefault="000318AB" w:rsidP="000318AB">
      <w:pPr>
        <w:tabs>
          <w:tab w:val="left" w:pos="567"/>
          <w:tab w:val="left" w:pos="1134"/>
          <w:tab w:val="left" w:pos="1701"/>
          <w:tab w:val="left" w:pos="2261"/>
        </w:tabs>
        <w:kinsoku w:val="0"/>
        <w:overflowPunct w:val="0"/>
        <w:spacing w:after="0" w:line="240" w:lineRule="auto"/>
        <w:ind w:left="1134" w:right="103" w:hanging="1134"/>
        <w:jc w:val="both"/>
        <w:rPr>
          <w:rFonts w:cstheme="minorHAnsi"/>
          <w:b/>
          <w:color w:val="000000" w:themeColor="text1"/>
        </w:rPr>
      </w:pPr>
      <w:r w:rsidRPr="00BB38DB">
        <w:rPr>
          <w:rFonts w:cstheme="minorHAnsi"/>
          <w:b/>
          <w:color w:val="000000" w:themeColor="text1"/>
        </w:rPr>
        <w:t>Content of proxy notices</w:t>
      </w:r>
    </w:p>
    <w:p w14:paraId="0678CD31" w14:textId="77777777" w:rsidR="0014432B" w:rsidRPr="00BB38DB" w:rsidRDefault="0014432B" w:rsidP="000318AB">
      <w:pPr>
        <w:tabs>
          <w:tab w:val="left" w:pos="567"/>
          <w:tab w:val="left" w:pos="1134"/>
          <w:tab w:val="left" w:pos="1701"/>
          <w:tab w:val="left" w:pos="2261"/>
        </w:tabs>
        <w:kinsoku w:val="0"/>
        <w:overflowPunct w:val="0"/>
        <w:spacing w:after="0" w:line="240" w:lineRule="auto"/>
        <w:ind w:left="1134" w:right="103" w:hanging="1134"/>
        <w:jc w:val="both"/>
        <w:rPr>
          <w:rFonts w:cstheme="minorHAnsi"/>
          <w:b/>
          <w:color w:val="000000" w:themeColor="text1"/>
        </w:rPr>
      </w:pPr>
    </w:p>
    <w:p w14:paraId="63647643" w14:textId="77777777" w:rsidR="0014432B" w:rsidRPr="00BB38DB" w:rsidRDefault="00025139" w:rsidP="0015096C">
      <w:pPr>
        <w:tabs>
          <w:tab w:val="left" w:pos="567"/>
          <w:tab w:val="left" w:pos="1134"/>
          <w:tab w:val="left" w:pos="2261"/>
        </w:tabs>
        <w:kinsoku w:val="0"/>
        <w:overflowPunct w:val="0"/>
        <w:ind w:right="103"/>
        <w:jc w:val="both"/>
        <w:rPr>
          <w:rFonts w:cstheme="minorHAnsi"/>
          <w:color w:val="000000" w:themeColor="text1"/>
        </w:rPr>
      </w:pPr>
      <w:r w:rsidRPr="00BB38DB">
        <w:rPr>
          <w:rFonts w:cstheme="minorHAnsi"/>
          <w:color w:val="000000" w:themeColor="text1"/>
        </w:rPr>
        <w:t>30</w:t>
      </w:r>
      <w:r w:rsidR="0015096C" w:rsidRPr="00BB38DB">
        <w:rPr>
          <w:rFonts w:cstheme="minorHAnsi"/>
          <w:color w:val="000000" w:themeColor="text1"/>
        </w:rPr>
        <w:t>.</w:t>
      </w:r>
      <w:r w:rsidR="0015096C" w:rsidRPr="00BB38DB">
        <w:rPr>
          <w:rFonts w:cstheme="minorHAnsi"/>
          <w:color w:val="000000" w:themeColor="text1"/>
        </w:rPr>
        <w:tab/>
      </w:r>
      <w:r w:rsidR="0014432B" w:rsidRPr="00BB38DB">
        <w:rPr>
          <w:rFonts w:cstheme="minorHAnsi"/>
          <w:color w:val="000000" w:themeColor="text1"/>
        </w:rPr>
        <w:t>(1)</w:t>
      </w:r>
      <w:r w:rsidR="0014432B" w:rsidRPr="00BB38DB">
        <w:rPr>
          <w:rFonts w:cstheme="minorHAnsi"/>
          <w:color w:val="000000" w:themeColor="text1"/>
        </w:rPr>
        <w:tab/>
        <w:t>Proxies may only validly be appointed by a</w:t>
      </w:r>
      <w:r w:rsidR="00050E8E" w:rsidRPr="00BB38DB">
        <w:rPr>
          <w:rFonts w:cstheme="minorHAnsi"/>
          <w:color w:val="000000" w:themeColor="text1"/>
        </w:rPr>
        <w:t xml:space="preserve"> </w:t>
      </w:r>
      <w:r w:rsidR="0014432B" w:rsidRPr="00BB38DB">
        <w:rPr>
          <w:rFonts w:cstheme="minorHAnsi"/>
          <w:color w:val="000000" w:themeColor="text1"/>
        </w:rPr>
        <w:t>notice</w:t>
      </w:r>
      <w:r w:rsidR="00050E8E" w:rsidRPr="00BB38DB">
        <w:rPr>
          <w:rFonts w:cstheme="minorHAnsi"/>
          <w:color w:val="000000" w:themeColor="text1"/>
        </w:rPr>
        <w:t xml:space="preserve"> </w:t>
      </w:r>
      <w:r w:rsidR="0014432B" w:rsidRPr="00BB38DB">
        <w:rPr>
          <w:rFonts w:cstheme="minorHAnsi"/>
          <w:color w:val="000000" w:themeColor="text1"/>
        </w:rPr>
        <w:t>in</w:t>
      </w:r>
      <w:r w:rsidR="00050E8E" w:rsidRPr="00BB38DB">
        <w:rPr>
          <w:rFonts w:cstheme="minorHAnsi"/>
          <w:color w:val="000000" w:themeColor="text1"/>
        </w:rPr>
        <w:t xml:space="preserve"> </w:t>
      </w:r>
      <w:r w:rsidR="0014432B" w:rsidRPr="00BB38DB">
        <w:rPr>
          <w:rFonts w:cstheme="minorHAnsi"/>
          <w:color w:val="000000" w:themeColor="text1"/>
        </w:rPr>
        <w:t>writing</w:t>
      </w:r>
      <w:r w:rsidR="00050E8E" w:rsidRPr="00BB38DB">
        <w:rPr>
          <w:rFonts w:cstheme="minorHAnsi"/>
          <w:color w:val="000000" w:themeColor="text1"/>
        </w:rPr>
        <w:t xml:space="preserve"> </w:t>
      </w:r>
      <w:r w:rsidR="0014432B" w:rsidRPr="00BB38DB">
        <w:rPr>
          <w:rFonts w:cstheme="minorHAnsi"/>
          <w:color w:val="000000" w:themeColor="text1"/>
        </w:rPr>
        <w:t>(a</w:t>
      </w:r>
      <w:r w:rsidR="006D0E27" w:rsidRPr="00BB38DB">
        <w:rPr>
          <w:rFonts w:cstheme="minorHAnsi"/>
          <w:color w:val="000000" w:themeColor="text1"/>
        </w:rPr>
        <w:t xml:space="preserve"> </w:t>
      </w:r>
      <w:r w:rsidR="0014432B" w:rsidRPr="00BB38DB">
        <w:rPr>
          <w:rFonts w:cstheme="minorHAnsi"/>
          <w:color w:val="000000" w:themeColor="text1"/>
        </w:rPr>
        <w:t>"proxy notice")</w:t>
      </w:r>
      <w:r w:rsidR="006D0E27" w:rsidRPr="00BB38DB">
        <w:rPr>
          <w:rFonts w:cstheme="minorHAnsi"/>
          <w:color w:val="000000" w:themeColor="text1"/>
        </w:rPr>
        <w:t xml:space="preserve"> </w:t>
      </w:r>
      <w:r w:rsidR="0014432B" w:rsidRPr="00BB38DB">
        <w:rPr>
          <w:rFonts w:cstheme="minorHAnsi"/>
          <w:color w:val="000000" w:themeColor="text1"/>
        </w:rPr>
        <w:t>which:</w:t>
      </w:r>
    </w:p>
    <w:p w14:paraId="2019E1A7" w14:textId="77777777" w:rsidR="0014432B" w:rsidRPr="00BB38DB" w:rsidRDefault="006F553F" w:rsidP="00595F07">
      <w:pPr>
        <w:pStyle w:val="ListParagraph"/>
        <w:numPr>
          <w:ilvl w:val="0"/>
          <w:numId w:val="26"/>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states the name and address and position held of the person appointing the</w:t>
      </w:r>
      <w:r w:rsidR="00050E8E"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proxy;</w:t>
      </w:r>
      <w:proofErr w:type="gramEnd"/>
    </w:p>
    <w:p w14:paraId="1BF27A12" w14:textId="77777777" w:rsidR="006F553F" w:rsidRPr="00BB38DB" w:rsidRDefault="006F553F" w:rsidP="006F553F">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4041B312" w14:textId="77777777" w:rsidR="006F553F" w:rsidRPr="00BB38DB" w:rsidRDefault="006F553F" w:rsidP="00595F07">
      <w:pPr>
        <w:pStyle w:val="ListParagraph"/>
        <w:numPr>
          <w:ilvl w:val="0"/>
          <w:numId w:val="26"/>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identifies the person appointed to be that person's proxy and the Council meeting in relation to which that person is</w:t>
      </w:r>
      <w:r w:rsidR="00050E8E" w:rsidRPr="00BB38DB">
        <w:rPr>
          <w:rFonts w:asciiTheme="minorHAnsi" w:hAnsiTheme="minorHAnsi" w:cstheme="minorHAnsi"/>
          <w:color w:val="000000" w:themeColor="text1"/>
          <w:sz w:val="22"/>
          <w:szCs w:val="22"/>
        </w:rPr>
        <w:t xml:space="preserve"> </w:t>
      </w:r>
      <w:proofErr w:type="gramStart"/>
      <w:r w:rsidRPr="00BB38DB">
        <w:rPr>
          <w:rFonts w:asciiTheme="minorHAnsi" w:hAnsiTheme="minorHAnsi" w:cstheme="minorHAnsi"/>
          <w:color w:val="000000" w:themeColor="text1"/>
          <w:sz w:val="22"/>
          <w:szCs w:val="22"/>
        </w:rPr>
        <w:t>appointed;</w:t>
      </w:r>
      <w:proofErr w:type="gramEnd"/>
    </w:p>
    <w:p w14:paraId="337F8BA9" w14:textId="77777777" w:rsidR="006F553F" w:rsidRPr="00BB38DB" w:rsidRDefault="006F553F" w:rsidP="006F553F">
      <w:pPr>
        <w:pStyle w:val="ListParagraph"/>
        <w:rPr>
          <w:rFonts w:asciiTheme="minorHAnsi" w:hAnsiTheme="minorHAnsi" w:cstheme="minorHAnsi"/>
          <w:color w:val="000000" w:themeColor="text1"/>
          <w:sz w:val="22"/>
          <w:szCs w:val="22"/>
        </w:rPr>
      </w:pPr>
    </w:p>
    <w:p w14:paraId="3F1DAF3B" w14:textId="77777777" w:rsidR="006F553F" w:rsidRPr="00BB38DB" w:rsidRDefault="006F553F" w:rsidP="00595F07">
      <w:pPr>
        <w:pStyle w:val="ListParagraph"/>
        <w:numPr>
          <w:ilvl w:val="0"/>
          <w:numId w:val="26"/>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is signed by or on behalf of the person appointing the proxy, or is authe</w:t>
      </w:r>
      <w:r w:rsidR="006D0E27" w:rsidRPr="00BB38DB">
        <w:rPr>
          <w:rFonts w:asciiTheme="minorHAnsi" w:hAnsiTheme="minorHAnsi" w:cstheme="minorHAnsi"/>
          <w:color w:val="000000" w:themeColor="text1"/>
          <w:sz w:val="22"/>
          <w:szCs w:val="22"/>
        </w:rPr>
        <w:t>nticated in such manner as the D</w:t>
      </w:r>
      <w:r w:rsidRPr="00BB38DB">
        <w:rPr>
          <w:rFonts w:asciiTheme="minorHAnsi" w:hAnsiTheme="minorHAnsi" w:cstheme="minorHAnsi"/>
          <w:color w:val="000000" w:themeColor="text1"/>
          <w:sz w:val="22"/>
          <w:szCs w:val="22"/>
        </w:rPr>
        <w:t>irectors may determine; and</w:t>
      </w:r>
    </w:p>
    <w:p w14:paraId="70D8464B" w14:textId="77777777" w:rsidR="006F553F" w:rsidRPr="00BB38DB" w:rsidRDefault="006F553F" w:rsidP="006F553F">
      <w:pPr>
        <w:pStyle w:val="ListParagraph"/>
        <w:tabs>
          <w:tab w:val="left" w:pos="567"/>
          <w:tab w:val="left" w:pos="1134"/>
          <w:tab w:val="left" w:pos="2261"/>
        </w:tabs>
        <w:kinsoku w:val="0"/>
        <w:overflowPunct w:val="0"/>
        <w:ind w:left="1701" w:right="103"/>
        <w:jc w:val="both"/>
        <w:rPr>
          <w:rFonts w:asciiTheme="minorHAnsi" w:hAnsiTheme="minorHAnsi" w:cstheme="minorHAnsi"/>
          <w:color w:val="000000" w:themeColor="text1"/>
          <w:sz w:val="22"/>
          <w:szCs w:val="22"/>
        </w:rPr>
      </w:pPr>
    </w:p>
    <w:p w14:paraId="340D9F9C" w14:textId="77777777" w:rsidR="006F553F" w:rsidRPr="00BB38DB" w:rsidRDefault="006F553F" w:rsidP="00595F07">
      <w:pPr>
        <w:pStyle w:val="ListParagraph"/>
        <w:numPr>
          <w:ilvl w:val="0"/>
          <w:numId w:val="26"/>
        </w:numPr>
        <w:tabs>
          <w:tab w:val="left" w:pos="567"/>
          <w:tab w:val="left" w:pos="1134"/>
          <w:tab w:val="left" w:pos="2261"/>
        </w:tabs>
        <w:kinsoku w:val="0"/>
        <w:overflowPunct w:val="0"/>
        <w:ind w:left="1701" w:right="103"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is delivered to the Company in accordance with the articles and any instructions contained in the notice of the Council meeting to which they</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relate.</w:t>
      </w:r>
    </w:p>
    <w:p w14:paraId="09B100F6" w14:textId="77777777" w:rsidR="006F553F" w:rsidRPr="00BB38DB" w:rsidRDefault="006F553F" w:rsidP="006F553F">
      <w:pPr>
        <w:pStyle w:val="ListParagraph"/>
        <w:rPr>
          <w:rFonts w:asciiTheme="minorHAnsi" w:hAnsiTheme="minorHAnsi" w:cstheme="minorHAnsi"/>
          <w:color w:val="000000" w:themeColor="text1"/>
          <w:sz w:val="22"/>
          <w:szCs w:val="22"/>
        </w:rPr>
      </w:pPr>
    </w:p>
    <w:p w14:paraId="667E9650" w14:textId="77777777" w:rsidR="006F553F" w:rsidRPr="00BB38DB" w:rsidRDefault="006F553F" w:rsidP="006F553F">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 xml:space="preserve">The Company may require proxy notices to be delivered in a particular </w:t>
      </w:r>
      <w:proofErr w:type="gramStart"/>
      <w:r w:rsidRPr="00BB38DB">
        <w:rPr>
          <w:rFonts w:cstheme="minorHAnsi"/>
          <w:color w:val="000000" w:themeColor="text1"/>
        </w:rPr>
        <w:t>form, and</w:t>
      </w:r>
      <w:proofErr w:type="gramEnd"/>
      <w:r w:rsidRPr="00BB38DB">
        <w:rPr>
          <w:rFonts w:cstheme="minorHAnsi"/>
          <w:color w:val="000000" w:themeColor="text1"/>
        </w:rPr>
        <w:t xml:space="preserve"> may specify different forms for different</w:t>
      </w:r>
      <w:r w:rsidR="00050E8E" w:rsidRPr="00BB38DB">
        <w:rPr>
          <w:rFonts w:cstheme="minorHAnsi"/>
          <w:color w:val="000000" w:themeColor="text1"/>
        </w:rPr>
        <w:t xml:space="preserve"> </w:t>
      </w:r>
      <w:r w:rsidRPr="00BB38DB">
        <w:rPr>
          <w:rFonts w:cstheme="minorHAnsi"/>
          <w:color w:val="000000" w:themeColor="text1"/>
        </w:rPr>
        <w:t>purposes.</w:t>
      </w:r>
    </w:p>
    <w:p w14:paraId="215956B4" w14:textId="77777777" w:rsidR="006F553F" w:rsidRPr="00BB38DB" w:rsidRDefault="006F553F" w:rsidP="006F553F">
      <w:pPr>
        <w:tabs>
          <w:tab w:val="left" w:pos="567"/>
          <w:tab w:val="left" w:pos="1134"/>
          <w:tab w:val="left" w:pos="2261"/>
        </w:tabs>
        <w:kinsoku w:val="0"/>
        <w:overflowPunct w:val="0"/>
        <w:ind w:left="1134" w:right="103" w:hanging="1134"/>
        <w:jc w:val="both"/>
        <w:rPr>
          <w:rFonts w:cstheme="minorHAnsi"/>
          <w:color w:val="000000" w:themeColor="text1"/>
        </w:rPr>
      </w:pPr>
      <w:r w:rsidRPr="00BB38DB">
        <w:rPr>
          <w:rFonts w:cstheme="minorHAnsi"/>
          <w:color w:val="000000" w:themeColor="text1"/>
        </w:rPr>
        <w:tab/>
        <w:t>(3)</w:t>
      </w:r>
      <w:r w:rsidRPr="00BB38DB">
        <w:rPr>
          <w:rFonts w:cstheme="minorHAnsi"/>
          <w:color w:val="000000" w:themeColor="text1"/>
        </w:rPr>
        <w:tab/>
        <w:t xml:space="preserve">Proxy notices may specify how the proxy appointed under them is to vote (or that the proxy is to abstain from voting) on one or </w:t>
      </w:r>
      <w:r w:rsidR="00050E8E" w:rsidRPr="00BB38DB">
        <w:rPr>
          <w:rFonts w:cstheme="minorHAnsi"/>
          <w:color w:val="000000" w:themeColor="text1"/>
        </w:rPr>
        <w:t>resolutions</w:t>
      </w:r>
      <w:r w:rsidRPr="00BB38DB">
        <w:rPr>
          <w:rFonts w:cstheme="minorHAnsi"/>
          <w:color w:val="000000" w:themeColor="text1"/>
        </w:rPr>
        <w:t>.</w:t>
      </w:r>
    </w:p>
    <w:p w14:paraId="7B5FF07C" w14:textId="77777777" w:rsidR="006F553F" w:rsidRPr="00BB38DB" w:rsidRDefault="006F553F" w:rsidP="005B21BD">
      <w:pPr>
        <w:tabs>
          <w:tab w:val="left" w:pos="567"/>
          <w:tab w:val="left" w:pos="1134"/>
          <w:tab w:val="left" w:pos="2261"/>
        </w:tabs>
        <w:kinsoku w:val="0"/>
        <w:overflowPunct w:val="0"/>
        <w:spacing w:after="0" w:line="240" w:lineRule="auto"/>
        <w:ind w:left="1134" w:right="103" w:hanging="1134"/>
        <w:jc w:val="both"/>
        <w:rPr>
          <w:rFonts w:cstheme="minorHAnsi"/>
          <w:color w:val="000000" w:themeColor="text1"/>
        </w:rPr>
      </w:pPr>
      <w:r w:rsidRPr="00BB38DB">
        <w:rPr>
          <w:rFonts w:cstheme="minorHAnsi"/>
          <w:color w:val="000000" w:themeColor="text1"/>
        </w:rPr>
        <w:tab/>
        <w:t>(4)</w:t>
      </w:r>
      <w:r w:rsidRPr="00BB38DB">
        <w:rPr>
          <w:rFonts w:cstheme="minorHAnsi"/>
          <w:color w:val="000000" w:themeColor="text1"/>
        </w:rPr>
        <w:tab/>
        <w:t>Unless a proxy notice indicates otherwise, it must be treated</w:t>
      </w:r>
      <w:r w:rsidR="00050E8E" w:rsidRPr="00BB38DB">
        <w:rPr>
          <w:rFonts w:cstheme="minorHAnsi"/>
          <w:color w:val="000000" w:themeColor="text1"/>
        </w:rPr>
        <w:t xml:space="preserve"> </w:t>
      </w:r>
      <w:r w:rsidRPr="00BB38DB">
        <w:rPr>
          <w:rFonts w:cstheme="minorHAnsi"/>
          <w:color w:val="000000" w:themeColor="text1"/>
        </w:rPr>
        <w:t>as:</w:t>
      </w:r>
    </w:p>
    <w:p w14:paraId="2A99AE9F" w14:textId="77777777" w:rsidR="005B21BD" w:rsidRPr="00BB38DB" w:rsidRDefault="005B21BD" w:rsidP="005B21BD">
      <w:pPr>
        <w:tabs>
          <w:tab w:val="left" w:pos="567"/>
          <w:tab w:val="left" w:pos="1134"/>
          <w:tab w:val="left" w:pos="1701"/>
          <w:tab w:val="left" w:pos="2261"/>
        </w:tabs>
        <w:kinsoku w:val="0"/>
        <w:overflowPunct w:val="0"/>
        <w:spacing w:after="0" w:line="240" w:lineRule="auto"/>
        <w:ind w:left="1701" w:right="103" w:hanging="1701"/>
        <w:jc w:val="both"/>
        <w:rPr>
          <w:rFonts w:cstheme="minorHAnsi"/>
          <w:color w:val="000000" w:themeColor="text1"/>
        </w:rPr>
      </w:pPr>
    </w:p>
    <w:p w14:paraId="64CCE10D" w14:textId="77777777" w:rsidR="006F553F" w:rsidRPr="00BB38DB" w:rsidRDefault="006F553F" w:rsidP="005B21BD">
      <w:pPr>
        <w:tabs>
          <w:tab w:val="left" w:pos="567"/>
          <w:tab w:val="left" w:pos="1134"/>
          <w:tab w:val="left" w:pos="1701"/>
          <w:tab w:val="left" w:pos="2261"/>
        </w:tabs>
        <w:kinsoku w:val="0"/>
        <w:overflowPunct w:val="0"/>
        <w:spacing w:after="0" w:line="240" w:lineRule="auto"/>
        <w:ind w:left="1701" w:right="103" w:hanging="1701"/>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(a)</w:t>
      </w:r>
      <w:r w:rsidRPr="00BB38DB">
        <w:rPr>
          <w:rFonts w:cstheme="minorHAnsi"/>
          <w:color w:val="000000" w:themeColor="text1"/>
        </w:rPr>
        <w:tab/>
        <w:t>allowing the person appointed under it as a proxy discretion as to how to vote on any ancillary or procedural resolutions put to the meeting; and</w:t>
      </w:r>
    </w:p>
    <w:p w14:paraId="22E2A104" w14:textId="77777777" w:rsidR="005B21BD" w:rsidRPr="00BB38DB" w:rsidRDefault="005B21BD" w:rsidP="005B21BD">
      <w:pPr>
        <w:tabs>
          <w:tab w:val="left" w:pos="567"/>
          <w:tab w:val="left" w:pos="1134"/>
          <w:tab w:val="left" w:pos="1701"/>
          <w:tab w:val="left" w:pos="2261"/>
        </w:tabs>
        <w:kinsoku w:val="0"/>
        <w:overflowPunct w:val="0"/>
        <w:spacing w:after="0" w:line="240" w:lineRule="auto"/>
        <w:ind w:left="1701" w:right="103" w:hanging="1701"/>
        <w:jc w:val="both"/>
        <w:rPr>
          <w:rFonts w:cstheme="minorHAnsi"/>
          <w:color w:val="000000" w:themeColor="text1"/>
        </w:rPr>
      </w:pPr>
    </w:p>
    <w:p w14:paraId="6B47E281" w14:textId="77777777" w:rsidR="006F553F" w:rsidRPr="00BB38DB" w:rsidRDefault="006F553F" w:rsidP="005B21BD">
      <w:pPr>
        <w:tabs>
          <w:tab w:val="left" w:pos="567"/>
          <w:tab w:val="left" w:pos="1134"/>
          <w:tab w:val="left" w:pos="1701"/>
          <w:tab w:val="left" w:pos="2261"/>
        </w:tabs>
        <w:kinsoku w:val="0"/>
        <w:overflowPunct w:val="0"/>
        <w:spacing w:after="0" w:line="240" w:lineRule="auto"/>
        <w:ind w:left="1701" w:right="103" w:hanging="1701"/>
        <w:jc w:val="both"/>
        <w:rPr>
          <w:rFonts w:cstheme="minorHAnsi"/>
          <w:color w:val="000000" w:themeColor="text1"/>
        </w:rPr>
      </w:pPr>
      <w:r w:rsidRPr="00BB38DB">
        <w:rPr>
          <w:rFonts w:cstheme="minorHAnsi"/>
          <w:color w:val="000000" w:themeColor="text1"/>
        </w:rPr>
        <w:lastRenderedPageBreak/>
        <w:tab/>
      </w:r>
      <w:r w:rsidRPr="00BB38DB">
        <w:rPr>
          <w:rFonts w:cstheme="minorHAnsi"/>
          <w:color w:val="000000" w:themeColor="text1"/>
        </w:rPr>
        <w:tab/>
        <w:t>(b)</w:t>
      </w:r>
      <w:r w:rsidRPr="00BB38DB">
        <w:rPr>
          <w:rFonts w:cstheme="minorHAnsi"/>
          <w:color w:val="000000" w:themeColor="text1"/>
        </w:rPr>
        <w:tab/>
        <w:t>appointing that person as a proxy in relation to any adjournment of the general meeting to which it relates as well as the meeting</w:t>
      </w:r>
      <w:r w:rsidR="00050E8E" w:rsidRPr="00BB38DB">
        <w:rPr>
          <w:rFonts w:cstheme="minorHAnsi"/>
          <w:color w:val="000000" w:themeColor="text1"/>
        </w:rPr>
        <w:t xml:space="preserve"> </w:t>
      </w:r>
      <w:r w:rsidRPr="00BB38DB">
        <w:rPr>
          <w:rFonts w:cstheme="minorHAnsi"/>
          <w:color w:val="000000" w:themeColor="text1"/>
        </w:rPr>
        <w:t>itself.</w:t>
      </w:r>
    </w:p>
    <w:p w14:paraId="3FC956B7" w14:textId="77777777" w:rsidR="005B21BD" w:rsidRPr="00BB38DB" w:rsidRDefault="005B21BD" w:rsidP="005B21BD">
      <w:pPr>
        <w:tabs>
          <w:tab w:val="left" w:pos="567"/>
          <w:tab w:val="left" w:pos="1134"/>
          <w:tab w:val="left" w:pos="1701"/>
          <w:tab w:val="left" w:pos="2261"/>
        </w:tabs>
        <w:kinsoku w:val="0"/>
        <w:overflowPunct w:val="0"/>
        <w:spacing w:after="0" w:line="240" w:lineRule="auto"/>
        <w:ind w:left="1701" w:right="103" w:hanging="1701"/>
        <w:jc w:val="both"/>
        <w:rPr>
          <w:rFonts w:cstheme="minorHAnsi"/>
          <w:b/>
          <w:color w:val="000000" w:themeColor="text1"/>
        </w:rPr>
      </w:pPr>
    </w:p>
    <w:p w14:paraId="2A107B08" w14:textId="77777777" w:rsidR="005B21BD" w:rsidRPr="00BB38DB" w:rsidRDefault="005B21BD" w:rsidP="005B21BD">
      <w:pPr>
        <w:pStyle w:val="ListParagraph"/>
        <w:tabs>
          <w:tab w:val="left" w:pos="567"/>
          <w:tab w:val="left" w:pos="1134"/>
        </w:tabs>
        <w:kinsoku w:val="0"/>
        <w:overflowPunct w:val="0"/>
        <w:ind w:left="567" w:right="103" w:hanging="567"/>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Delivery of proxy notices</w:t>
      </w:r>
    </w:p>
    <w:p w14:paraId="554C9F7F" w14:textId="77777777" w:rsidR="005B21BD" w:rsidRPr="00BB38DB" w:rsidRDefault="005B21BD" w:rsidP="005B21BD">
      <w:pPr>
        <w:pStyle w:val="ListParagraph"/>
        <w:tabs>
          <w:tab w:val="left" w:pos="567"/>
          <w:tab w:val="left" w:pos="1134"/>
        </w:tabs>
        <w:kinsoku w:val="0"/>
        <w:overflowPunct w:val="0"/>
        <w:ind w:left="567" w:right="103" w:hanging="567"/>
        <w:jc w:val="both"/>
        <w:rPr>
          <w:rFonts w:asciiTheme="minorHAnsi" w:hAnsiTheme="minorHAnsi" w:cstheme="minorHAnsi"/>
          <w:b/>
          <w:color w:val="000000" w:themeColor="text1"/>
          <w:sz w:val="22"/>
          <w:szCs w:val="22"/>
        </w:rPr>
      </w:pPr>
    </w:p>
    <w:p w14:paraId="778FB0D0" w14:textId="77777777" w:rsidR="001E1A88" w:rsidRPr="00BB38DB" w:rsidRDefault="00025139" w:rsidP="0015096C">
      <w:pPr>
        <w:tabs>
          <w:tab w:val="left" w:pos="567"/>
          <w:tab w:val="left" w:pos="1134"/>
        </w:tabs>
        <w:kinsoku w:val="0"/>
        <w:overflowPunct w:val="0"/>
        <w:ind w:left="1134" w:right="103" w:hanging="1134"/>
        <w:jc w:val="both"/>
        <w:rPr>
          <w:rFonts w:cstheme="minorHAnsi"/>
          <w:color w:val="000000" w:themeColor="text1"/>
        </w:rPr>
      </w:pPr>
      <w:r w:rsidRPr="00BB38DB">
        <w:rPr>
          <w:rFonts w:cstheme="minorHAnsi"/>
          <w:color w:val="000000" w:themeColor="text1"/>
        </w:rPr>
        <w:t>31</w:t>
      </w:r>
      <w:r w:rsidR="0015096C" w:rsidRPr="00BB38DB">
        <w:rPr>
          <w:rFonts w:cstheme="minorHAnsi"/>
          <w:color w:val="000000" w:themeColor="text1"/>
        </w:rPr>
        <w:t>.</w:t>
      </w:r>
      <w:r w:rsidR="0015096C" w:rsidRPr="00BB38DB">
        <w:rPr>
          <w:rFonts w:cstheme="minorHAnsi"/>
          <w:color w:val="000000" w:themeColor="text1"/>
        </w:rPr>
        <w:tab/>
      </w:r>
      <w:r w:rsidR="00674EF3" w:rsidRPr="00BB38DB">
        <w:rPr>
          <w:rFonts w:cstheme="minorHAnsi"/>
          <w:color w:val="000000" w:themeColor="text1"/>
        </w:rPr>
        <w:t>(1)</w:t>
      </w:r>
      <w:r w:rsidR="00674EF3" w:rsidRPr="00BB38DB">
        <w:rPr>
          <w:rFonts w:cstheme="minorHAnsi"/>
          <w:color w:val="000000" w:themeColor="text1"/>
        </w:rPr>
        <w:tab/>
        <w:t>A person who is</w:t>
      </w:r>
      <w:r w:rsidR="00050E8E" w:rsidRPr="00BB38DB">
        <w:rPr>
          <w:rFonts w:cstheme="minorHAnsi"/>
          <w:color w:val="000000" w:themeColor="text1"/>
        </w:rPr>
        <w:t xml:space="preserve"> </w:t>
      </w:r>
      <w:r w:rsidR="00674EF3" w:rsidRPr="00BB38DB">
        <w:rPr>
          <w:rFonts w:cstheme="minorHAnsi"/>
          <w:color w:val="000000" w:themeColor="text1"/>
        </w:rPr>
        <w:t>entitled to attend,</w:t>
      </w:r>
      <w:r w:rsidR="00050E8E" w:rsidRPr="00BB38DB">
        <w:rPr>
          <w:rFonts w:cstheme="minorHAnsi"/>
          <w:color w:val="000000" w:themeColor="text1"/>
        </w:rPr>
        <w:t xml:space="preserve"> </w:t>
      </w:r>
      <w:r w:rsidR="00674EF3" w:rsidRPr="00BB38DB">
        <w:rPr>
          <w:rFonts w:cstheme="minorHAnsi"/>
          <w:color w:val="000000" w:themeColor="text1"/>
        </w:rPr>
        <w:t>speak</w:t>
      </w:r>
      <w:r w:rsidR="00050E8E" w:rsidRPr="00BB38DB">
        <w:rPr>
          <w:rFonts w:cstheme="minorHAnsi"/>
          <w:color w:val="000000" w:themeColor="text1"/>
        </w:rPr>
        <w:t xml:space="preserve"> </w:t>
      </w:r>
      <w:r w:rsidR="00674EF3" w:rsidRPr="00BB38DB">
        <w:rPr>
          <w:rFonts w:cstheme="minorHAnsi"/>
          <w:color w:val="000000" w:themeColor="text1"/>
        </w:rPr>
        <w:t>or vote</w:t>
      </w:r>
      <w:r w:rsidR="006D0E27" w:rsidRPr="00BB38DB">
        <w:rPr>
          <w:rFonts w:cstheme="minorHAnsi"/>
          <w:color w:val="000000" w:themeColor="text1"/>
        </w:rPr>
        <w:t xml:space="preserve"> </w:t>
      </w:r>
      <w:r w:rsidR="00674EF3" w:rsidRPr="00BB38DB">
        <w:rPr>
          <w:rFonts w:cstheme="minorHAnsi"/>
          <w:color w:val="000000" w:themeColor="text1"/>
        </w:rPr>
        <w:t>(either</w:t>
      </w:r>
      <w:r w:rsidR="00050E8E" w:rsidRPr="00BB38DB">
        <w:rPr>
          <w:rFonts w:cstheme="minorHAnsi"/>
          <w:color w:val="000000" w:themeColor="text1"/>
        </w:rPr>
        <w:t xml:space="preserve"> </w:t>
      </w:r>
      <w:r w:rsidR="00674EF3" w:rsidRPr="00BB38DB">
        <w:rPr>
          <w:rFonts w:cstheme="minorHAnsi"/>
          <w:color w:val="000000" w:themeColor="text1"/>
        </w:rPr>
        <w:t>on a show of</w:t>
      </w:r>
      <w:r w:rsidR="00050E8E" w:rsidRPr="00BB38DB">
        <w:rPr>
          <w:rFonts w:cstheme="minorHAnsi"/>
          <w:color w:val="000000" w:themeColor="text1"/>
        </w:rPr>
        <w:t xml:space="preserve"> </w:t>
      </w:r>
      <w:r w:rsidR="00674EF3" w:rsidRPr="00BB38DB">
        <w:rPr>
          <w:rFonts w:cstheme="minorHAnsi"/>
          <w:color w:val="000000" w:themeColor="text1"/>
        </w:rPr>
        <w:t>hands or on a poll) at a Council meeting remains so entitled in respect of that meeting or any adjournment of it, even though a valid proxy notice has been delivered to the Company by or on behalf of that person.</w:t>
      </w:r>
    </w:p>
    <w:p w14:paraId="5E7F080F"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An appointment under a proxy notice may be revoked by delivering to the Company a notice in writing given by or on behalf of the person by whom</w:t>
      </w:r>
      <w:r w:rsidR="00050E8E"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or on whose behalf the proxy notice was given.</w:t>
      </w:r>
    </w:p>
    <w:p w14:paraId="4A6501E3"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p>
    <w:p w14:paraId="20064486"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(3)</w:t>
      </w:r>
      <w:r w:rsidRPr="00BB38DB">
        <w:rPr>
          <w:rFonts w:asciiTheme="minorHAnsi" w:hAnsiTheme="minorHAnsi" w:cstheme="minorHAnsi"/>
          <w:color w:val="000000" w:themeColor="text1"/>
          <w:sz w:val="22"/>
          <w:szCs w:val="22"/>
        </w:rPr>
        <w:tab/>
        <w:t>A notice revoking a proxy appointment only takes effect if it is delivered before the start of the meeting or adjourned meeting to which it relates.</w:t>
      </w:r>
    </w:p>
    <w:p w14:paraId="2B7F811A"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p>
    <w:p w14:paraId="558893AB"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(4)</w:t>
      </w:r>
      <w:r w:rsidRPr="00BB38DB">
        <w:rPr>
          <w:rFonts w:asciiTheme="minorHAnsi" w:hAnsiTheme="minorHAnsi" w:cstheme="minorHAnsi"/>
          <w:color w:val="000000" w:themeColor="text1"/>
          <w:sz w:val="22"/>
          <w:szCs w:val="22"/>
        </w:rPr>
        <w:tab/>
        <w:t>If a proxy notice is not executed by the person appointing the proxy, it must be accompanied by written evidence of the authority of the person who executed it to execute it on the appointor's behalf.</w:t>
      </w:r>
    </w:p>
    <w:p w14:paraId="7395DD10"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p>
    <w:p w14:paraId="574E95C3" w14:textId="77777777" w:rsidR="00674EF3" w:rsidRPr="00BB38DB" w:rsidRDefault="00674EF3" w:rsidP="00777E7A">
      <w:pPr>
        <w:pStyle w:val="ListParagraph"/>
        <w:tabs>
          <w:tab w:val="left" w:pos="567"/>
          <w:tab w:val="left" w:pos="1134"/>
        </w:tabs>
        <w:kinsoku w:val="0"/>
        <w:overflowPunct w:val="0"/>
        <w:ind w:left="1134" w:right="102"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Amendments to resolutions</w:t>
      </w:r>
    </w:p>
    <w:p w14:paraId="7CD449DB" w14:textId="77777777" w:rsidR="00674EF3" w:rsidRPr="00BB38DB" w:rsidRDefault="00674EF3" w:rsidP="00777E7A">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p>
    <w:p w14:paraId="77224599" w14:textId="77777777" w:rsidR="00674EF3" w:rsidRPr="00BB38DB" w:rsidRDefault="00025139" w:rsidP="0015096C">
      <w:pPr>
        <w:tabs>
          <w:tab w:val="left" w:pos="567"/>
          <w:tab w:val="left" w:pos="1134"/>
        </w:tabs>
        <w:kinsoku w:val="0"/>
        <w:overflowPunct w:val="0"/>
        <w:ind w:left="1134" w:right="102" w:hanging="1134"/>
        <w:jc w:val="both"/>
        <w:rPr>
          <w:rFonts w:cstheme="minorHAnsi"/>
          <w:color w:val="000000" w:themeColor="text1"/>
        </w:rPr>
      </w:pPr>
      <w:r w:rsidRPr="00BB38DB">
        <w:rPr>
          <w:rFonts w:cstheme="minorHAnsi"/>
          <w:color w:val="000000" w:themeColor="text1"/>
        </w:rPr>
        <w:t>32</w:t>
      </w:r>
      <w:r w:rsidR="0015096C" w:rsidRPr="00BB38DB">
        <w:rPr>
          <w:rFonts w:cstheme="minorHAnsi"/>
          <w:color w:val="000000" w:themeColor="text1"/>
        </w:rPr>
        <w:t>.</w:t>
      </w:r>
      <w:r w:rsidR="0015096C" w:rsidRPr="00BB38DB">
        <w:rPr>
          <w:rFonts w:cstheme="minorHAnsi"/>
          <w:color w:val="000000" w:themeColor="text1"/>
        </w:rPr>
        <w:tab/>
      </w:r>
      <w:r w:rsidR="00674EF3" w:rsidRPr="00BB38DB">
        <w:rPr>
          <w:rFonts w:cstheme="minorHAnsi"/>
          <w:color w:val="000000" w:themeColor="text1"/>
        </w:rPr>
        <w:t>(1)</w:t>
      </w:r>
      <w:r w:rsidR="00674EF3" w:rsidRPr="00BB38DB">
        <w:rPr>
          <w:rFonts w:cstheme="minorHAnsi"/>
          <w:color w:val="000000" w:themeColor="text1"/>
        </w:rPr>
        <w:tab/>
      </w:r>
      <w:r w:rsidR="00777E7A" w:rsidRPr="00BB38DB">
        <w:rPr>
          <w:rFonts w:cstheme="minorHAnsi"/>
          <w:color w:val="000000" w:themeColor="text1"/>
        </w:rPr>
        <w:t>An ordinary</w:t>
      </w:r>
      <w:r w:rsidR="00A92A0C" w:rsidRPr="00BB38DB">
        <w:rPr>
          <w:rFonts w:cstheme="minorHAnsi"/>
          <w:color w:val="000000" w:themeColor="text1"/>
        </w:rPr>
        <w:t xml:space="preserve"> </w:t>
      </w:r>
      <w:r w:rsidR="00777E7A" w:rsidRPr="00BB38DB">
        <w:rPr>
          <w:rFonts w:cstheme="minorHAnsi"/>
          <w:color w:val="000000" w:themeColor="text1"/>
        </w:rPr>
        <w:t>resolution</w:t>
      </w:r>
      <w:r w:rsidR="00A92A0C" w:rsidRPr="00BB38DB">
        <w:rPr>
          <w:rFonts w:cstheme="minorHAnsi"/>
          <w:color w:val="000000" w:themeColor="text1"/>
        </w:rPr>
        <w:t xml:space="preserve"> </w:t>
      </w:r>
      <w:r w:rsidR="00777E7A" w:rsidRPr="00BB38DB">
        <w:rPr>
          <w:rFonts w:cstheme="minorHAnsi"/>
          <w:color w:val="000000" w:themeColor="text1"/>
        </w:rPr>
        <w:t>to</w:t>
      </w:r>
      <w:r w:rsidR="00A92A0C" w:rsidRPr="00BB38DB">
        <w:rPr>
          <w:rFonts w:cstheme="minorHAnsi"/>
          <w:color w:val="000000" w:themeColor="text1"/>
        </w:rPr>
        <w:t xml:space="preserve"> </w:t>
      </w:r>
      <w:r w:rsidR="00777E7A" w:rsidRPr="00BB38DB">
        <w:rPr>
          <w:rFonts w:cstheme="minorHAnsi"/>
          <w:color w:val="000000" w:themeColor="text1"/>
        </w:rPr>
        <w:t>be</w:t>
      </w:r>
      <w:r w:rsidR="00A92A0C" w:rsidRPr="00BB38DB">
        <w:rPr>
          <w:rFonts w:cstheme="minorHAnsi"/>
          <w:color w:val="000000" w:themeColor="text1"/>
        </w:rPr>
        <w:t xml:space="preserve"> </w:t>
      </w:r>
      <w:r w:rsidR="00777E7A" w:rsidRPr="00BB38DB">
        <w:rPr>
          <w:rFonts w:cstheme="minorHAnsi"/>
          <w:color w:val="000000" w:themeColor="text1"/>
        </w:rPr>
        <w:t>proposed</w:t>
      </w:r>
      <w:r w:rsidR="00A92A0C" w:rsidRPr="00BB38DB">
        <w:rPr>
          <w:rFonts w:cstheme="minorHAnsi"/>
          <w:color w:val="000000" w:themeColor="text1"/>
        </w:rPr>
        <w:t xml:space="preserve"> </w:t>
      </w:r>
      <w:r w:rsidR="00777E7A" w:rsidRPr="00BB38DB">
        <w:rPr>
          <w:rFonts w:cstheme="minorHAnsi"/>
          <w:color w:val="000000" w:themeColor="text1"/>
        </w:rPr>
        <w:t>at</w:t>
      </w:r>
      <w:r w:rsidR="00A92A0C" w:rsidRPr="00BB38DB">
        <w:rPr>
          <w:rFonts w:cstheme="minorHAnsi"/>
          <w:color w:val="000000" w:themeColor="text1"/>
        </w:rPr>
        <w:t xml:space="preserve"> </w:t>
      </w:r>
      <w:r w:rsidR="00777E7A" w:rsidRPr="00BB38DB">
        <w:rPr>
          <w:rFonts w:cstheme="minorHAnsi"/>
          <w:color w:val="000000" w:themeColor="text1"/>
        </w:rPr>
        <w:t>a</w:t>
      </w:r>
      <w:r w:rsidR="004C0088" w:rsidRPr="00BB38DB">
        <w:rPr>
          <w:rFonts w:cstheme="minorHAnsi"/>
          <w:color w:val="000000" w:themeColor="text1"/>
        </w:rPr>
        <w:t xml:space="preserve"> </w:t>
      </w:r>
      <w:r w:rsidR="00777E7A" w:rsidRPr="00BB38DB">
        <w:rPr>
          <w:rFonts w:cstheme="minorHAnsi"/>
          <w:color w:val="000000" w:themeColor="text1"/>
        </w:rPr>
        <w:t>Council</w:t>
      </w:r>
      <w:r w:rsidR="00A92A0C" w:rsidRPr="00BB38DB">
        <w:rPr>
          <w:rFonts w:cstheme="minorHAnsi"/>
          <w:color w:val="000000" w:themeColor="text1"/>
        </w:rPr>
        <w:t xml:space="preserve"> </w:t>
      </w:r>
      <w:r w:rsidR="00777E7A" w:rsidRPr="00BB38DB">
        <w:rPr>
          <w:rFonts w:cstheme="minorHAnsi"/>
          <w:color w:val="000000" w:themeColor="text1"/>
        </w:rPr>
        <w:t>meeting</w:t>
      </w:r>
      <w:r w:rsidR="00A92A0C" w:rsidRPr="00BB38DB">
        <w:rPr>
          <w:rFonts w:cstheme="minorHAnsi"/>
          <w:color w:val="000000" w:themeColor="text1"/>
        </w:rPr>
        <w:t xml:space="preserve"> </w:t>
      </w:r>
      <w:r w:rsidR="00777E7A" w:rsidRPr="00BB38DB">
        <w:rPr>
          <w:rFonts w:cstheme="minorHAnsi"/>
          <w:color w:val="000000" w:themeColor="text1"/>
        </w:rPr>
        <w:t>may</w:t>
      </w:r>
      <w:r w:rsidR="00A92A0C" w:rsidRPr="00BB38DB">
        <w:rPr>
          <w:rFonts w:cstheme="minorHAnsi"/>
          <w:color w:val="000000" w:themeColor="text1"/>
        </w:rPr>
        <w:t xml:space="preserve"> </w:t>
      </w:r>
      <w:r w:rsidR="00777E7A" w:rsidRPr="00BB38DB">
        <w:rPr>
          <w:rFonts w:cstheme="minorHAnsi"/>
          <w:color w:val="000000" w:themeColor="text1"/>
        </w:rPr>
        <w:t>be amended by ordinary resolution</w:t>
      </w:r>
      <w:r w:rsidR="00A92A0C" w:rsidRPr="00BB38DB">
        <w:rPr>
          <w:rFonts w:cstheme="minorHAnsi"/>
          <w:color w:val="000000" w:themeColor="text1"/>
        </w:rPr>
        <w:t xml:space="preserve"> </w:t>
      </w:r>
      <w:r w:rsidR="00777E7A" w:rsidRPr="00BB38DB">
        <w:rPr>
          <w:rFonts w:cstheme="minorHAnsi"/>
          <w:color w:val="000000" w:themeColor="text1"/>
        </w:rPr>
        <w:t>if:</w:t>
      </w:r>
    </w:p>
    <w:p w14:paraId="78D50646" w14:textId="77777777" w:rsidR="00777E7A" w:rsidRPr="00BB38DB" w:rsidRDefault="00777E7A" w:rsidP="00595F07">
      <w:pPr>
        <w:pStyle w:val="ListParagraph"/>
        <w:numPr>
          <w:ilvl w:val="0"/>
          <w:numId w:val="27"/>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notice of the proposed amendment is given to the Company in writing by a person entitled to vote at the Council meeting at which it is to be proposed not less than 48 hours before the meeting is to take place (or such later time as </w:t>
      </w:r>
      <w:r w:rsidR="00C02A84" w:rsidRPr="00BB38DB">
        <w:rPr>
          <w:rFonts w:asciiTheme="minorHAnsi" w:hAnsiTheme="minorHAnsi" w:cstheme="minorHAnsi"/>
          <w:color w:val="000000" w:themeColor="text1"/>
          <w:sz w:val="22"/>
          <w:szCs w:val="22"/>
        </w:rPr>
        <w:t>the C</w:t>
      </w:r>
      <w:r w:rsidRPr="00BB38DB">
        <w:rPr>
          <w:rFonts w:asciiTheme="minorHAnsi" w:hAnsiTheme="minorHAnsi" w:cstheme="minorHAnsi"/>
          <w:color w:val="000000" w:themeColor="text1"/>
          <w:sz w:val="22"/>
          <w:szCs w:val="22"/>
        </w:rPr>
        <w:t>hair of the meeting may determine); and</w:t>
      </w:r>
    </w:p>
    <w:p w14:paraId="1F5EA9D6" w14:textId="77777777" w:rsidR="00777E7A" w:rsidRPr="00BB38DB" w:rsidRDefault="00777E7A" w:rsidP="00D3710A">
      <w:pPr>
        <w:pStyle w:val="ListParagraph"/>
        <w:tabs>
          <w:tab w:val="left" w:pos="567"/>
          <w:tab w:val="left" w:pos="1134"/>
        </w:tabs>
        <w:kinsoku w:val="0"/>
        <w:overflowPunct w:val="0"/>
        <w:ind w:left="1701" w:right="102"/>
        <w:jc w:val="both"/>
        <w:rPr>
          <w:rFonts w:asciiTheme="minorHAnsi" w:hAnsiTheme="minorHAnsi" w:cstheme="minorHAnsi"/>
          <w:color w:val="000000" w:themeColor="text1"/>
          <w:sz w:val="22"/>
          <w:szCs w:val="22"/>
        </w:rPr>
      </w:pPr>
    </w:p>
    <w:p w14:paraId="0DA63AB5" w14:textId="77777777" w:rsidR="00777E7A" w:rsidRPr="00BB38DB" w:rsidRDefault="00777E7A" w:rsidP="00595F07">
      <w:pPr>
        <w:pStyle w:val="ListParagraph"/>
        <w:numPr>
          <w:ilvl w:val="0"/>
          <w:numId w:val="27"/>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proposed amendment does not, in</w:t>
      </w:r>
      <w:r w:rsidR="00C02A84" w:rsidRPr="00BB38DB">
        <w:rPr>
          <w:rFonts w:asciiTheme="minorHAnsi" w:hAnsiTheme="minorHAnsi" w:cstheme="minorHAnsi"/>
          <w:color w:val="000000" w:themeColor="text1"/>
          <w:sz w:val="22"/>
          <w:szCs w:val="22"/>
        </w:rPr>
        <w:t xml:space="preserve"> the reasonable opinion of the C</w:t>
      </w:r>
      <w:r w:rsidRPr="00BB38DB">
        <w:rPr>
          <w:rFonts w:asciiTheme="minorHAnsi" w:hAnsiTheme="minorHAnsi" w:cstheme="minorHAnsi"/>
          <w:color w:val="000000" w:themeColor="text1"/>
          <w:sz w:val="22"/>
          <w:szCs w:val="22"/>
        </w:rPr>
        <w:t>hair of the meeting, materially alter the scope of the resolution.</w:t>
      </w:r>
    </w:p>
    <w:p w14:paraId="3D26DB90" w14:textId="77777777" w:rsidR="00777E7A" w:rsidRPr="00BB38DB" w:rsidRDefault="00777E7A" w:rsidP="00D3710A">
      <w:pPr>
        <w:pStyle w:val="ListParagraph"/>
        <w:rPr>
          <w:rFonts w:asciiTheme="minorHAnsi" w:hAnsiTheme="minorHAnsi" w:cstheme="minorHAnsi"/>
          <w:color w:val="000000" w:themeColor="text1"/>
          <w:sz w:val="22"/>
          <w:szCs w:val="22"/>
        </w:rPr>
      </w:pPr>
    </w:p>
    <w:p w14:paraId="16C20ACB" w14:textId="77777777" w:rsidR="00777E7A" w:rsidRPr="00BB38DB" w:rsidRDefault="00777E7A" w:rsidP="00D3710A">
      <w:pPr>
        <w:tabs>
          <w:tab w:val="left" w:pos="567"/>
          <w:tab w:val="left" w:pos="1134"/>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A special resolution to be proposed at a Council meeting may be amended by ordinary resolution,</w:t>
      </w:r>
      <w:r w:rsidR="00D3710A" w:rsidRPr="00BB38DB">
        <w:rPr>
          <w:rFonts w:cstheme="minorHAnsi"/>
          <w:color w:val="000000" w:themeColor="text1"/>
        </w:rPr>
        <w:t xml:space="preserve"> if:</w:t>
      </w:r>
    </w:p>
    <w:p w14:paraId="2D24BB4E" w14:textId="77777777" w:rsidR="00D3710A" w:rsidRPr="00BB38DB" w:rsidRDefault="00D3710A" w:rsidP="00D3710A">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75326398" w14:textId="77777777" w:rsidR="00D3710A" w:rsidRPr="00BB38DB" w:rsidRDefault="00D3710A" w:rsidP="00595F07">
      <w:pPr>
        <w:pStyle w:val="ListParagraph"/>
        <w:numPr>
          <w:ilvl w:val="0"/>
          <w:numId w:val="28"/>
        </w:numPr>
        <w:tabs>
          <w:tab w:val="left" w:pos="567"/>
          <w:tab w:val="left" w:pos="1134"/>
          <w:tab w:val="left" w:pos="1701"/>
        </w:tabs>
        <w:kinsoku w:val="0"/>
        <w:overflowPunct w:val="0"/>
        <w:ind w:right="102"/>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t>
      </w:r>
      <w:r w:rsidR="00C02A84"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hair of the meeting proposes the amendment at</w:t>
      </w:r>
      <w:r w:rsidR="00A92A0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 Council meeting at which the resolution is to be proposed; and</w:t>
      </w:r>
    </w:p>
    <w:p w14:paraId="2923AA44" w14:textId="77777777" w:rsidR="00D3710A" w:rsidRPr="00BB38DB" w:rsidRDefault="00D3710A" w:rsidP="00D3710A">
      <w:pPr>
        <w:pStyle w:val="ListParagraph"/>
        <w:tabs>
          <w:tab w:val="left" w:pos="567"/>
          <w:tab w:val="left" w:pos="1134"/>
          <w:tab w:val="left" w:pos="1701"/>
        </w:tabs>
        <w:kinsoku w:val="0"/>
        <w:overflowPunct w:val="0"/>
        <w:ind w:left="1695" w:right="102"/>
        <w:jc w:val="both"/>
        <w:rPr>
          <w:rFonts w:asciiTheme="minorHAnsi" w:hAnsiTheme="minorHAnsi" w:cstheme="minorHAnsi"/>
          <w:color w:val="000000" w:themeColor="text1"/>
          <w:sz w:val="22"/>
          <w:szCs w:val="22"/>
        </w:rPr>
      </w:pPr>
    </w:p>
    <w:p w14:paraId="5847C9D8" w14:textId="77777777" w:rsidR="00D3710A" w:rsidRPr="00BB38DB" w:rsidRDefault="00D3710A" w:rsidP="00595F07">
      <w:pPr>
        <w:pStyle w:val="ListParagraph"/>
        <w:numPr>
          <w:ilvl w:val="0"/>
          <w:numId w:val="28"/>
        </w:numPr>
        <w:tabs>
          <w:tab w:val="left" w:pos="567"/>
          <w:tab w:val="left" w:pos="1134"/>
          <w:tab w:val="left" w:pos="1701"/>
        </w:tabs>
        <w:kinsoku w:val="0"/>
        <w:overflowPunct w:val="0"/>
        <w:ind w:right="102"/>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amendment does not go beyond what is necessary to correct a grammatical or other non-substantive error in the resolution.</w:t>
      </w:r>
    </w:p>
    <w:p w14:paraId="551746D3" w14:textId="77777777" w:rsidR="00D3710A" w:rsidRPr="00BB38DB" w:rsidRDefault="00D3710A" w:rsidP="00D3710A">
      <w:pPr>
        <w:pStyle w:val="ListParagraph"/>
        <w:rPr>
          <w:rFonts w:asciiTheme="minorHAnsi" w:hAnsiTheme="minorHAnsi" w:cstheme="minorHAnsi"/>
          <w:color w:val="000000" w:themeColor="text1"/>
          <w:sz w:val="22"/>
          <w:szCs w:val="22"/>
        </w:rPr>
      </w:pPr>
    </w:p>
    <w:p w14:paraId="7904E0F2" w14:textId="77777777" w:rsidR="00D3710A" w:rsidRPr="00BB38DB" w:rsidRDefault="00C02A84" w:rsidP="00595F07">
      <w:pPr>
        <w:pStyle w:val="ListParagraph"/>
        <w:numPr>
          <w:ilvl w:val="0"/>
          <w:numId w:val="23"/>
        </w:numPr>
        <w:tabs>
          <w:tab w:val="left" w:pos="567"/>
          <w:tab w:val="left" w:pos="1134"/>
          <w:tab w:val="left" w:pos="1701"/>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If the C</w:t>
      </w:r>
      <w:r w:rsidR="00D3710A" w:rsidRPr="00BB38DB">
        <w:rPr>
          <w:rFonts w:asciiTheme="minorHAnsi" w:hAnsiTheme="minorHAnsi" w:cstheme="minorHAnsi"/>
          <w:color w:val="000000" w:themeColor="text1"/>
          <w:sz w:val="22"/>
          <w:szCs w:val="22"/>
        </w:rPr>
        <w:t>hair of the meeting, acting in good faith, wrongly decides that an amendment to a r</w:t>
      </w:r>
      <w:r w:rsidRPr="00BB38DB">
        <w:rPr>
          <w:rFonts w:asciiTheme="minorHAnsi" w:hAnsiTheme="minorHAnsi" w:cstheme="minorHAnsi"/>
          <w:color w:val="000000" w:themeColor="text1"/>
          <w:sz w:val="22"/>
          <w:szCs w:val="22"/>
        </w:rPr>
        <w:t>esolution is out of order, the C</w:t>
      </w:r>
      <w:r w:rsidR="00D3710A" w:rsidRPr="00BB38DB">
        <w:rPr>
          <w:rFonts w:asciiTheme="minorHAnsi" w:hAnsiTheme="minorHAnsi" w:cstheme="minorHAnsi"/>
          <w:color w:val="000000" w:themeColor="text1"/>
          <w:sz w:val="22"/>
          <w:szCs w:val="22"/>
        </w:rPr>
        <w:t>hair's error does not invalidate the vote on that resolution.</w:t>
      </w:r>
    </w:p>
    <w:p w14:paraId="4B368B04" w14:textId="77777777" w:rsidR="00D3710A" w:rsidRPr="00BB38DB" w:rsidRDefault="00D3710A" w:rsidP="00D3710A">
      <w:pPr>
        <w:tabs>
          <w:tab w:val="left" w:pos="567"/>
          <w:tab w:val="left" w:pos="1134"/>
          <w:tab w:val="left" w:pos="1701"/>
        </w:tabs>
        <w:kinsoku w:val="0"/>
        <w:overflowPunct w:val="0"/>
        <w:spacing w:after="0" w:line="240" w:lineRule="auto"/>
        <w:ind w:left="1701" w:right="102" w:hanging="1701"/>
        <w:jc w:val="both"/>
        <w:rPr>
          <w:rFonts w:cstheme="minorHAnsi"/>
          <w:color w:val="000000" w:themeColor="text1"/>
        </w:rPr>
      </w:pPr>
    </w:p>
    <w:p w14:paraId="067FEFE6" w14:textId="77777777" w:rsidR="00D3710A" w:rsidRPr="00BB38DB" w:rsidRDefault="00D3710A" w:rsidP="00794FCA">
      <w:pPr>
        <w:tabs>
          <w:tab w:val="left" w:pos="567"/>
          <w:tab w:val="left" w:pos="1134"/>
          <w:tab w:val="left" w:pos="1701"/>
        </w:tabs>
        <w:kinsoku w:val="0"/>
        <w:overflowPunct w:val="0"/>
        <w:spacing w:after="0" w:line="240" w:lineRule="auto"/>
        <w:ind w:left="1701" w:right="102" w:hanging="1701"/>
        <w:jc w:val="both"/>
        <w:rPr>
          <w:rFonts w:cstheme="minorHAnsi"/>
          <w:b/>
          <w:color w:val="000000" w:themeColor="text1"/>
        </w:rPr>
      </w:pPr>
      <w:r w:rsidRPr="00BB38DB">
        <w:rPr>
          <w:rFonts w:cstheme="minorHAnsi"/>
          <w:b/>
          <w:color w:val="000000" w:themeColor="text1"/>
        </w:rPr>
        <w:t>Annual General Meeting</w:t>
      </w:r>
    </w:p>
    <w:p w14:paraId="7522FD0E" w14:textId="77777777" w:rsidR="00794FCA" w:rsidRPr="00BB38DB" w:rsidRDefault="00794FCA" w:rsidP="00794FCA">
      <w:pPr>
        <w:tabs>
          <w:tab w:val="left" w:pos="567"/>
          <w:tab w:val="left" w:pos="1134"/>
          <w:tab w:val="left" w:pos="1701"/>
        </w:tabs>
        <w:kinsoku w:val="0"/>
        <w:overflowPunct w:val="0"/>
        <w:spacing w:after="0" w:line="240" w:lineRule="auto"/>
        <w:ind w:left="1701" w:right="102" w:hanging="1701"/>
        <w:jc w:val="both"/>
        <w:rPr>
          <w:rFonts w:cstheme="minorHAnsi"/>
          <w:b/>
          <w:color w:val="000000" w:themeColor="text1"/>
        </w:rPr>
      </w:pPr>
    </w:p>
    <w:p w14:paraId="5A52EC42" w14:textId="77777777" w:rsidR="00777E7A" w:rsidRPr="00BB38DB" w:rsidRDefault="00794FCA" w:rsidP="004E751F">
      <w:pPr>
        <w:pStyle w:val="ListParagraph"/>
        <w:numPr>
          <w:ilvl w:val="0"/>
          <w:numId w:val="51"/>
        </w:numPr>
        <w:tabs>
          <w:tab w:val="left" w:pos="567"/>
          <w:tab w:val="left" w:pos="1134"/>
        </w:tabs>
        <w:kinsoku w:val="0"/>
        <w:overflowPunct w:val="0"/>
        <w:ind w:left="1134" w:right="102"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(1)</w:t>
      </w:r>
      <w:r w:rsidRPr="00BB38DB">
        <w:rPr>
          <w:rFonts w:asciiTheme="minorHAnsi" w:hAnsiTheme="minorHAnsi" w:cstheme="minorHAnsi"/>
          <w:color w:val="000000" w:themeColor="text1"/>
          <w:sz w:val="22"/>
          <w:szCs w:val="22"/>
        </w:rPr>
        <w:tab/>
      </w:r>
      <w:r w:rsidR="00184BB6">
        <w:rPr>
          <w:rFonts w:asciiTheme="minorHAnsi" w:hAnsiTheme="minorHAnsi" w:cstheme="minorHAnsi"/>
          <w:color w:val="000000" w:themeColor="text1"/>
          <w:sz w:val="22"/>
          <w:szCs w:val="22"/>
        </w:rPr>
        <w:t>In e</w:t>
      </w:r>
      <w:r w:rsidRPr="00BB38DB">
        <w:rPr>
          <w:rFonts w:asciiTheme="minorHAnsi" w:hAnsiTheme="minorHAnsi" w:cstheme="minorHAnsi"/>
          <w:color w:val="000000" w:themeColor="text1"/>
          <w:sz w:val="22"/>
          <w:szCs w:val="22"/>
        </w:rPr>
        <w:t>ach</w:t>
      </w:r>
      <w:r w:rsidR="00184BB6">
        <w:rPr>
          <w:rFonts w:asciiTheme="minorHAnsi" w:hAnsiTheme="minorHAnsi" w:cstheme="minorHAnsi"/>
          <w:color w:val="000000" w:themeColor="text1"/>
          <w:sz w:val="22"/>
          <w:szCs w:val="22"/>
        </w:rPr>
        <w:t xml:space="preserve"> calendar</w:t>
      </w:r>
      <w:r w:rsidRPr="00BB38DB">
        <w:rPr>
          <w:rFonts w:asciiTheme="minorHAnsi" w:hAnsiTheme="minorHAnsi" w:cstheme="minorHAnsi"/>
          <w:color w:val="000000" w:themeColor="text1"/>
          <w:sz w:val="22"/>
          <w:szCs w:val="22"/>
        </w:rPr>
        <w:t xml:space="preserve"> year the</w:t>
      </w:r>
      <w:r w:rsidR="00184BB6">
        <w:rPr>
          <w:rFonts w:asciiTheme="minorHAnsi" w:hAnsiTheme="minorHAnsi" w:cstheme="minorHAnsi"/>
          <w:color w:val="000000" w:themeColor="text1"/>
          <w:sz w:val="22"/>
          <w:szCs w:val="22"/>
        </w:rPr>
        <w:t xml:space="preserve"> Company will hold</w:t>
      </w:r>
      <w:r w:rsidRPr="00BB38DB">
        <w:rPr>
          <w:rFonts w:asciiTheme="minorHAnsi" w:hAnsiTheme="minorHAnsi" w:cstheme="minorHAnsi"/>
          <w:color w:val="000000" w:themeColor="text1"/>
          <w:sz w:val="22"/>
          <w:szCs w:val="22"/>
        </w:rPr>
        <w:t xml:space="preserve"> an </w:t>
      </w:r>
      <w:r w:rsidR="002A7B30" w:rsidRPr="00BB38DB">
        <w:rPr>
          <w:rFonts w:asciiTheme="minorHAnsi" w:hAnsiTheme="minorHAnsi" w:cstheme="minorHAnsi"/>
          <w:color w:val="000000" w:themeColor="text1"/>
          <w:sz w:val="22"/>
          <w:szCs w:val="22"/>
        </w:rPr>
        <w:t>A</w:t>
      </w:r>
      <w:r w:rsidRPr="00BB38DB">
        <w:rPr>
          <w:rFonts w:asciiTheme="minorHAnsi" w:hAnsiTheme="minorHAnsi" w:cstheme="minorHAnsi"/>
          <w:color w:val="000000" w:themeColor="text1"/>
          <w:sz w:val="22"/>
          <w:szCs w:val="22"/>
        </w:rPr>
        <w:t xml:space="preserve">nnual </w:t>
      </w:r>
      <w:r w:rsidR="002A7B30" w:rsidRPr="00BB38DB">
        <w:rPr>
          <w:rFonts w:asciiTheme="minorHAnsi" w:hAnsiTheme="minorHAnsi" w:cstheme="minorHAnsi"/>
          <w:color w:val="000000" w:themeColor="text1"/>
          <w:sz w:val="22"/>
          <w:szCs w:val="22"/>
        </w:rPr>
        <w:t>G</w:t>
      </w:r>
      <w:r w:rsidRPr="00BB38DB">
        <w:rPr>
          <w:rFonts w:asciiTheme="minorHAnsi" w:hAnsiTheme="minorHAnsi" w:cstheme="minorHAnsi"/>
          <w:color w:val="000000" w:themeColor="text1"/>
          <w:sz w:val="22"/>
          <w:szCs w:val="22"/>
        </w:rPr>
        <w:t xml:space="preserve">eneral </w:t>
      </w:r>
      <w:r w:rsidR="002A7B30" w:rsidRPr="00BB38DB">
        <w:rPr>
          <w:rFonts w:asciiTheme="minorHAnsi" w:hAnsiTheme="minorHAnsi" w:cstheme="minorHAnsi"/>
          <w:color w:val="000000" w:themeColor="text1"/>
          <w:sz w:val="22"/>
          <w:szCs w:val="22"/>
        </w:rPr>
        <w:t>M</w:t>
      </w:r>
      <w:r w:rsidRPr="00BB38DB">
        <w:rPr>
          <w:rFonts w:asciiTheme="minorHAnsi" w:hAnsiTheme="minorHAnsi" w:cstheme="minorHAnsi"/>
          <w:color w:val="000000" w:themeColor="text1"/>
          <w:sz w:val="22"/>
          <w:szCs w:val="22"/>
        </w:rPr>
        <w:t>eeting.</w:t>
      </w:r>
      <w:r w:rsidR="00A92A0C" w:rsidRPr="00BB38DB">
        <w:rPr>
          <w:rFonts w:asciiTheme="minorHAnsi" w:hAnsiTheme="minorHAnsi" w:cstheme="minorHAnsi"/>
          <w:color w:val="000000" w:themeColor="text1"/>
          <w:sz w:val="22"/>
          <w:szCs w:val="22"/>
        </w:rPr>
        <w:t xml:space="preserve"> </w:t>
      </w:r>
      <w:r w:rsidR="004C0088" w:rsidRPr="00BB38DB">
        <w:rPr>
          <w:rFonts w:asciiTheme="minorHAnsi" w:hAnsiTheme="minorHAnsi" w:cstheme="minorHAnsi"/>
          <w:color w:val="000000" w:themeColor="text1"/>
          <w:sz w:val="22"/>
          <w:szCs w:val="22"/>
        </w:rPr>
        <w:t>The business of such Annual General M</w:t>
      </w:r>
      <w:r w:rsidRPr="00BB38DB">
        <w:rPr>
          <w:rFonts w:asciiTheme="minorHAnsi" w:hAnsiTheme="minorHAnsi" w:cstheme="minorHAnsi"/>
          <w:color w:val="000000" w:themeColor="text1"/>
          <w:sz w:val="22"/>
          <w:szCs w:val="22"/>
        </w:rPr>
        <w:t>eeting shall be:</w:t>
      </w:r>
    </w:p>
    <w:p w14:paraId="3A3E88A7" w14:textId="77777777" w:rsidR="00794FCA" w:rsidRPr="00BB38DB" w:rsidRDefault="00794FCA" w:rsidP="00794FCA">
      <w:pPr>
        <w:pStyle w:val="ListParagraph"/>
        <w:tabs>
          <w:tab w:val="left" w:pos="567"/>
          <w:tab w:val="left" w:pos="1134"/>
        </w:tabs>
        <w:kinsoku w:val="0"/>
        <w:overflowPunct w:val="0"/>
        <w:ind w:left="1134" w:right="102"/>
        <w:jc w:val="both"/>
        <w:rPr>
          <w:rFonts w:asciiTheme="minorHAnsi" w:hAnsiTheme="minorHAnsi" w:cstheme="minorHAnsi"/>
          <w:color w:val="000000" w:themeColor="text1"/>
          <w:sz w:val="22"/>
          <w:szCs w:val="22"/>
        </w:rPr>
      </w:pPr>
    </w:p>
    <w:p w14:paraId="0C0D3EFF" w14:textId="586396D9" w:rsidR="00794FCA" w:rsidRPr="00BB38DB"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Appointment of members of the </w:t>
      </w:r>
      <w:proofErr w:type="gramStart"/>
      <w:r w:rsidRPr="00BB38DB">
        <w:rPr>
          <w:rFonts w:asciiTheme="minorHAnsi" w:hAnsiTheme="minorHAnsi" w:cstheme="minorHAnsi"/>
          <w:color w:val="000000" w:themeColor="text1"/>
          <w:sz w:val="22"/>
          <w:szCs w:val="22"/>
        </w:rPr>
        <w:t>Board</w:t>
      </w:r>
      <w:r w:rsidR="002758BB">
        <w:rPr>
          <w:rFonts w:asciiTheme="minorHAnsi" w:hAnsiTheme="minorHAnsi" w:cstheme="minorHAnsi"/>
          <w:color w:val="000000" w:themeColor="text1"/>
          <w:sz w:val="22"/>
          <w:szCs w:val="22"/>
        </w:rPr>
        <w:t>;</w:t>
      </w:r>
      <w:proofErr w:type="gramEnd"/>
    </w:p>
    <w:p w14:paraId="73366552" w14:textId="77777777" w:rsidR="00794FCA" w:rsidRPr="00BB38DB" w:rsidRDefault="00794FCA" w:rsidP="00794FCA">
      <w:pPr>
        <w:pStyle w:val="ListParagraph"/>
        <w:tabs>
          <w:tab w:val="left" w:pos="567"/>
          <w:tab w:val="left" w:pos="1134"/>
        </w:tabs>
        <w:kinsoku w:val="0"/>
        <w:overflowPunct w:val="0"/>
        <w:ind w:left="1701" w:right="102"/>
        <w:jc w:val="both"/>
        <w:rPr>
          <w:rFonts w:asciiTheme="minorHAnsi" w:hAnsiTheme="minorHAnsi" w:cstheme="minorHAnsi"/>
          <w:color w:val="000000" w:themeColor="text1"/>
          <w:sz w:val="22"/>
          <w:szCs w:val="22"/>
        </w:rPr>
      </w:pPr>
    </w:p>
    <w:p w14:paraId="08D9ECD5" w14:textId="30441358" w:rsidR="00794FCA" w:rsidRPr="007558BD"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7558BD">
        <w:rPr>
          <w:rFonts w:asciiTheme="minorHAnsi" w:hAnsiTheme="minorHAnsi" w:cstheme="minorHAnsi"/>
          <w:color w:val="000000" w:themeColor="text1"/>
          <w:sz w:val="22"/>
          <w:szCs w:val="22"/>
        </w:rPr>
        <w:t xml:space="preserve">Appointment of the Chair of the Board and Council (to be the same person).The Chair shall be elected at every fourth Annual General </w:t>
      </w:r>
      <w:r w:rsidR="004C0088" w:rsidRPr="007558BD">
        <w:rPr>
          <w:rFonts w:asciiTheme="minorHAnsi" w:hAnsiTheme="minorHAnsi" w:cstheme="minorHAnsi"/>
          <w:color w:val="000000" w:themeColor="text1"/>
          <w:sz w:val="22"/>
          <w:szCs w:val="22"/>
        </w:rPr>
        <w:t>M</w:t>
      </w:r>
      <w:r w:rsidRPr="007558BD">
        <w:rPr>
          <w:rFonts w:asciiTheme="minorHAnsi" w:hAnsiTheme="minorHAnsi" w:cstheme="minorHAnsi"/>
          <w:color w:val="000000" w:themeColor="text1"/>
          <w:sz w:val="22"/>
          <w:szCs w:val="22"/>
        </w:rPr>
        <w:t>eeting to hold office for a period of one term but shall be eligible for re-election for a maximum of one further term, the definition of term</w:t>
      </w:r>
      <w:r w:rsidR="00DE615F" w:rsidRPr="007558BD">
        <w:rPr>
          <w:rFonts w:asciiTheme="minorHAnsi" w:hAnsiTheme="minorHAnsi" w:cstheme="minorHAnsi"/>
          <w:color w:val="000000" w:themeColor="text1"/>
          <w:sz w:val="22"/>
          <w:szCs w:val="22"/>
        </w:rPr>
        <w:t xml:space="preserve"> for the purposes of this Article 33(1)(b)</w:t>
      </w:r>
      <w:r w:rsidRPr="007558BD">
        <w:rPr>
          <w:rFonts w:asciiTheme="minorHAnsi" w:hAnsiTheme="minorHAnsi" w:cstheme="minorHAnsi"/>
          <w:color w:val="000000" w:themeColor="text1"/>
          <w:sz w:val="22"/>
          <w:szCs w:val="22"/>
        </w:rPr>
        <w:t xml:space="preserve"> being the interval of time between</w:t>
      </w:r>
      <w:r w:rsidR="004C0088" w:rsidRPr="007558BD">
        <w:rPr>
          <w:rFonts w:asciiTheme="minorHAnsi" w:hAnsiTheme="minorHAnsi" w:cstheme="minorHAnsi"/>
          <w:color w:val="000000" w:themeColor="text1"/>
          <w:sz w:val="22"/>
          <w:szCs w:val="22"/>
        </w:rPr>
        <w:t xml:space="preserve"> the A</w:t>
      </w:r>
      <w:r w:rsidRPr="007558BD">
        <w:rPr>
          <w:rFonts w:asciiTheme="minorHAnsi" w:hAnsiTheme="minorHAnsi" w:cstheme="minorHAnsi"/>
          <w:color w:val="000000" w:themeColor="text1"/>
          <w:sz w:val="22"/>
          <w:szCs w:val="22"/>
        </w:rPr>
        <w:t xml:space="preserve">nnual </w:t>
      </w:r>
      <w:r w:rsidR="004C0088" w:rsidRPr="007558BD">
        <w:rPr>
          <w:rFonts w:asciiTheme="minorHAnsi" w:hAnsiTheme="minorHAnsi" w:cstheme="minorHAnsi"/>
          <w:color w:val="000000" w:themeColor="text1"/>
          <w:sz w:val="22"/>
          <w:szCs w:val="22"/>
        </w:rPr>
        <w:t>G</w:t>
      </w:r>
      <w:r w:rsidRPr="007558BD">
        <w:rPr>
          <w:rFonts w:asciiTheme="minorHAnsi" w:hAnsiTheme="minorHAnsi" w:cstheme="minorHAnsi"/>
          <w:color w:val="000000" w:themeColor="text1"/>
          <w:sz w:val="22"/>
          <w:szCs w:val="22"/>
        </w:rPr>
        <w:t xml:space="preserve">eneral </w:t>
      </w:r>
      <w:r w:rsidR="004C0088" w:rsidRPr="007558BD">
        <w:rPr>
          <w:rFonts w:asciiTheme="minorHAnsi" w:hAnsiTheme="minorHAnsi" w:cstheme="minorHAnsi"/>
          <w:color w:val="000000" w:themeColor="text1"/>
          <w:sz w:val="22"/>
          <w:szCs w:val="22"/>
        </w:rPr>
        <w:t>M</w:t>
      </w:r>
      <w:r w:rsidRPr="007558BD">
        <w:rPr>
          <w:rFonts w:asciiTheme="minorHAnsi" w:hAnsiTheme="minorHAnsi" w:cstheme="minorHAnsi"/>
          <w:color w:val="000000" w:themeColor="text1"/>
          <w:sz w:val="22"/>
          <w:szCs w:val="22"/>
        </w:rPr>
        <w:t>eeting to which he/she was elected and the concl</w:t>
      </w:r>
      <w:r w:rsidR="004C0088" w:rsidRPr="007558BD">
        <w:rPr>
          <w:rFonts w:asciiTheme="minorHAnsi" w:hAnsiTheme="minorHAnsi" w:cstheme="minorHAnsi"/>
          <w:color w:val="000000" w:themeColor="text1"/>
          <w:sz w:val="22"/>
          <w:szCs w:val="22"/>
        </w:rPr>
        <w:t>usion of the fourth subsequent A</w:t>
      </w:r>
      <w:r w:rsidRPr="007558BD">
        <w:rPr>
          <w:rFonts w:asciiTheme="minorHAnsi" w:hAnsiTheme="minorHAnsi" w:cstheme="minorHAnsi"/>
          <w:color w:val="000000" w:themeColor="text1"/>
          <w:sz w:val="22"/>
          <w:szCs w:val="22"/>
        </w:rPr>
        <w:t xml:space="preserve">nnual </w:t>
      </w:r>
      <w:r w:rsidR="004C0088" w:rsidRPr="007558BD">
        <w:rPr>
          <w:rFonts w:asciiTheme="minorHAnsi" w:hAnsiTheme="minorHAnsi" w:cstheme="minorHAnsi"/>
          <w:color w:val="000000" w:themeColor="text1"/>
          <w:sz w:val="22"/>
          <w:szCs w:val="22"/>
        </w:rPr>
        <w:t>General M</w:t>
      </w:r>
      <w:r w:rsidRPr="007558BD">
        <w:rPr>
          <w:rFonts w:asciiTheme="minorHAnsi" w:hAnsiTheme="minorHAnsi" w:cstheme="minorHAnsi"/>
          <w:color w:val="000000" w:themeColor="text1"/>
          <w:sz w:val="22"/>
          <w:szCs w:val="22"/>
        </w:rPr>
        <w:t>eeting</w:t>
      </w:r>
      <w:r w:rsidR="002758BB" w:rsidRPr="007558BD">
        <w:rPr>
          <w:rFonts w:asciiTheme="minorHAnsi" w:hAnsiTheme="minorHAnsi" w:cstheme="minorHAnsi"/>
          <w:color w:val="000000" w:themeColor="text1"/>
          <w:sz w:val="22"/>
          <w:szCs w:val="22"/>
        </w:rPr>
        <w:t>;</w:t>
      </w:r>
    </w:p>
    <w:p w14:paraId="2B5F6C8A" w14:textId="77777777" w:rsidR="00794FCA" w:rsidRPr="00BB38DB" w:rsidRDefault="00794FCA" w:rsidP="00794FCA">
      <w:pPr>
        <w:pStyle w:val="ListParagraph"/>
        <w:rPr>
          <w:rFonts w:asciiTheme="minorHAnsi" w:hAnsiTheme="minorHAnsi" w:cstheme="minorHAnsi"/>
          <w:color w:val="000000" w:themeColor="text1"/>
          <w:sz w:val="22"/>
          <w:szCs w:val="22"/>
        </w:rPr>
      </w:pPr>
    </w:p>
    <w:p w14:paraId="06D3B6B7" w14:textId="0F111244" w:rsidR="00794FCA" w:rsidRPr="00BB38DB"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receive and consider the report of the </w:t>
      </w:r>
      <w:r w:rsidR="00A92A0C"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and make any appropriate recommendations to the </w:t>
      </w:r>
      <w:proofErr w:type="gramStart"/>
      <w:r w:rsidR="00824F26" w:rsidRPr="00BB38DB">
        <w:rPr>
          <w:rFonts w:asciiTheme="minorHAnsi" w:hAnsiTheme="minorHAnsi" w:cstheme="minorHAnsi"/>
          <w:color w:val="000000" w:themeColor="text1"/>
          <w:sz w:val="22"/>
          <w:szCs w:val="22"/>
        </w:rPr>
        <w:t>B</w:t>
      </w:r>
      <w:r w:rsidRPr="00BB38DB">
        <w:rPr>
          <w:rFonts w:asciiTheme="minorHAnsi" w:hAnsiTheme="minorHAnsi" w:cstheme="minorHAnsi"/>
          <w:color w:val="000000" w:themeColor="text1"/>
          <w:sz w:val="22"/>
          <w:szCs w:val="22"/>
        </w:rPr>
        <w:t>oard</w:t>
      </w:r>
      <w:r w:rsidR="002758BB">
        <w:rPr>
          <w:rFonts w:asciiTheme="minorHAnsi" w:hAnsiTheme="minorHAnsi" w:cstheme="minorHAnsi"/>
          <w:color w:val="000000" w:themeColor="text1"/>
          <w:sz w:val="22"/>
          <w:szCs w:val="22"/>
        </w:rPr>
        <w:t>;</w:t>
      </w:r>
      <w:proofErr w:type="gramEnd"/>
    </w:p>
    <w:p w14:paraId="03153006" w14:textId="77777777" w:rsidR="00794FCA" w:rsidRPr="00BB38DB" w:rsidRDefault="00794FCA" w:rsidP="00794FCA">
      <w:pPr>
        <w:pStyle w:val="ListParagraph"/>
        <w:rPr>
          <w:rFonts w:asciiTheme="minorHAnsi" w:hAnsiTheme="minorHAnsi" w:cstheme="minorHAnsi"/>
          <w:color w:val="000000" w:themeColor="text1"/>
          <w:sz w:val="22"/>
          <w:szCs w:val="22"/>
        </w:rPr>
      </w:pPr>
    </w:p>
    <w:p w14:paraId="5EE009BB" w14:textId="1CF67D51" w:rsidR="00794FCA" w:rsidRPr="00BB38DB"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approve the financial </w:t>
      </w:r>
      <w:proofErr w:type="gramStart"/>
      <w:r w:rsidRPr="00BB38DB">
        <w:rPr>
          <w:rFonts w:asciiTheme="minorHAnsi" w:hAnsiTheme="minorHAnsi" w:cstheme="minorHAnsi"/>
          <w:color w:val="000000" w:themeColor="text1"/>
          <w:sz w:val="22"/>
          <w:szCs w:val="22"/>
        </w:rPr>
        <w:t>statement</w:t>
      </w:r>
      <w:r w:rsidR="002758BB">
        <w:rPr>
          <w:rFonts w:asciiTheme="minorHAnsi" w:hAnsiTheme="minorHAnsi" w:cstheme="minorHAnsi"/>
          <w:color w:val="000000" w:themeColor="text1"/>
          <w:sz w:val="22"/>
          <w:szCs w:val="22"/>
        </w:rPr>
        <w:t>;</w:t>
      </w:r>
      <w:proofErr w:type="gramEnd"/>
    </w:p>
    <w:p w14:paraId="53E22393" w14:textId="77777777" w:rsidR="00794FCA" w:rsidRPr="00BB38DB" w:rsidRDefault="00794FCA" w:rsidP="00794FCA">
      <w:pPr>
        <w:pStyle w:val="ListParagraph"/>
        <w:rPr>
          <w:rFonts w:asciiTheme="minorHAnsi" w:hAnsiTheme="minorHAnsi" w:cstheme="minorHAnsi"/>
          <w:color w:val="000000" w:themeColor="text1"/>
          <w:sz w:val="22"/>
          <w:szCs w:val="22"/>
        </w:rPr>
      </w:pPr>
    </w:p>
    <w:p w14:paraId="257BAAAD" w14:textId="37325243" w:rsidR="00794FCA" w:rsidRPr="00BB38DB"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receive the reports of the </w:t>
      </w:r>
      <w:r w:rsidR="00EC6D44" w:rsidRPr="00BB38DB">
        <w:rPr>
          <w:rFonts w:asciiTheme="minorHAnsi" w:hAnsiTheme="minorHAnsi" w:cstheme="minorHAnsi"/>
          <w:color w:val="000000" w:themeColor="text1"/>
          <w:sz w:val="22"/>
          <w:szCs w:val="22"/>
        </w:rPr>
        <w:t>Chairs</w:t>
      </w:r>
      <w:r w:rsidRPr="00BB38DB">
        <w:rPr>
          <w:rFonts w:asciiTheme="minorHAnsi" w:hAnsiTheme="minorHAnsi" w:cstheme="minorHAnsi"/>
          <w:color w:val="000000" w:themeColor="text1"/>
          <w:sz w:val="22"/>
          <w:szCs w:val="22"/>
        </w:rPr>
        <w:t xml:space="preserve"> of all committees for noting or </w:t>
      </w:r>
      <w:proofErr w:type="gramStart"/>
      <w:r w:rsidRPr="00BB38DB">
        <w:rPr>
          <w:rFonts w:asciiTheme="minorHAnsi" w:hAnsiTheme="minorHAnsi" w:cstheme="minorHAnsi"/>
          <w:color w:val="000000" w:themeColor="text1"/>
          <w:sz w:val="22"/>
          <w:szCs w:val="22"/>
        </w:rPr>
        <w:t>discussion</w:t>
      </w:r>
      <w:r w:rsidR="002758BB">
        <w:rPr>
          <w:rFonts w:asciiTheme="minorHAnsi" w:hAnsiTheme="minorHAnsi" w:cstheme="minorHAnsi"/>
          <w:color w:val="000000" w:themeColor="text1"/>
          <w:sz w:val="22"/>
          <w:szCs w:val="22"/>
        </w:rPr>
        <w:t>;</w:t>
      </w:r>
      <w:proofErr w:type="gramEnd"/>
    </w:p>
    <w:p w14:paraId="144F7462" w14:textId="77777777" w:rsidR="00794FCA" w:rsidRPr="00BB38DB" w:rsidRDefault="00794FCA" w:rsidP="00794FCA">
      <w:pPr>
        <w:pStyle w:val="ListParagraph"/>
        <w:rPr>
          <w:rFonts w:asciiTheme="minorHAnsi" w:hAnsiTheme="minorHAnsi" w:cstheme="minorHAnsi"/>
          <w:color w:val="000000" w:themeColor="text1"/>
          <w:sz w:val="22"/>
          <w:szCs w:val="22"/>
        </w:rPr>
      </w:pPr>
    </w:p>
    <w:p w14:paraId="497AA2D9" w14:textId="5F777988" w:rsidR="00B5062B" w:rsidRPr="007558BD"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7558BD">
        <w:rPr>
          <w:rFonts w:asciiTheme="minorHAnsi" w:hAnsiTheme="minorHAnsi" w:cstheme="minorHAnsi"/>
          <w:color w:val="000000" w:themeColor="text1"/>
          <w:sz w:val="22"/>
          <w:szCs w:val="22"/>
        </w:rPr>
        <w:t>to elect the President</w:t>
      </w:r>
      <w:r w:rsidR="0037009B" w:rsidRPr="007558BD">
        <w:rPr>
          <w:rFonts w:asciiTheme="minorHAnsi" w:hAnsiTheme="minorHAnsi" w:cstheme="minorHAnsi"/>
          <w:color w:val="000000" w:themeColor="text1"/>
          <w:sz w:val="22"/>
          <w:szCs w:val="22"/>
        </w:rPr>
        <w:t xml:space="preserve"> (subject to the provisions of Article 33(7) below)</w:t>
      </w:r>
      <w:r w:rsidRPr="007558BD">
        <w:rPr>
          <w:rFonts w:asciiTheme="minorHAnsi" w:hAnsiTheme="minorHAnsi" w:cstheme="minorHAnsi"/>
          <w:color w:val="000000" w:themeColor="text1"/>
          <w:sz w:val="22"/>
          <w:szCs w:val="22"/>
        </w:rPr>
        <w:t xml:space="preserve">, </w:t>
      </w:r>
      <w:r w:rsidR="0005165B" w:rsidRPr="007558BD">
        <w:rPr>
          <w:rFonts w:asciiTheme="minorHAnsi" w:hAnsiTheme="minorHAnsi" w:cstheme="minorHAnsi"/>
          <w:color w:val="000000" w:themeColor="text1"/>
          <w:sz w:val="22"/>
          <w:szCs w:val="22"/>
        </w:rPr>
        <w:t>the</w:t>
      </w:r>
      <w:r w:rsidRPr="007558BD">
        <w:rPr>
          <w:rFonts w:asciiTheme="minorHAnsi" w:hAnsiTheme="minorHAnsi" w:cstheme="minorHAnsi"/>
          <w:color w:val="000000" w:themeColor="text1"/>
          <w:sz w:val="22"/>
          <w:szCs w:val="22"/>
        </w:rPr>
        <w:t xml:space="preserve"> Vice-President, </w:t>
      </w:r>
      <w:r w:rsidR="00EC6D44" w:rsidRPr="007558BD">
        <w:rPr>
          <w:rFonts w:asciiTheme="minorHAnsi" w:hAnsiTheme="minorHAnsi" w:cstheme="minorHAnsi"/>
          <w:color w:val="000000" w:themeColor="text1"/>
          <w:sz w:val="22"/>
          <w:szCs w:val="22"/>
        </w:rPr>
        <w:t>F</w:t>
      </w:r>
      <w:r w:rsidRPr="007558BD">
        <w:rPr>
          <w:rFonts w:asciiTheme="minorHAnsi" w:hAnsiTheme="minorHAnsi" w:cstheme="minorHAnsi"/>
          <w:color w:val="000000" w:themeColor="text1"/>
          <w:sz w:val="22"/>
          <w:szCs w:val="22"/>
        </w:rPr>
        <w:t xml:space="preserve">inance </w:t>
      </w:r>
      <w:r w:rsidR="00EC6D44" w:rsidRPr="007558BD">
        <w:rPr>
          <w:rFonts w:asciiTheme="minorHAnsi" w:hAnsiTheme="minorHAnsi" w:cstheme="minorHAnsi"/>
          <w:color w:val="000000" w:themeColor="text1"/>
          <w:sz w:val="22"/>
          <w:szCs w:val="22"/>
        </w:rPr>
        <w:t>D</w:t>
      </w:r>
      <w:r w:rsidRPr="007558BD">
        <w:rPr>
          <w:rFonts w:asciiTheme="minorHAnsi" w:hAnsiTheme="minorHAnsi" w:cstheme="minorHAnsi"/>
          <w:color w:val="000000" w:themeColor="text1"/>
          <w:sz w:val="22"/>
          <w:szCs w:val="22"/>
        </w:rPr>
        <w:t xml:space="preserve">irector, </w:t>
      </w:r>
      <w:r w:rsidR="00DE615F" w:rsidRPr="007558BD">
        <w:rPr>
          <w:rFonts w:asciiTheme="minorHAnsi" w:hAnsiTheme="minorHAnsi" w:cstheme="minorHAnsi"/>
          <w:color w:val="000000" w:themeColor="text1"/>
          <w:sz w:val="22"/>
          <w:szCs w:val="22"/>
        </w:rPr>
        <w:t xml:space="preserve">the Chairs of all committees </w:t>
      </w:r>
      <w:r w:rsidRPr="007558BD">
        <w:rPr>
          <w:rFonts w:asciiTheme="minorHAnsi" w:hAnsiTheme="minorHAnsi" w:cstheme="minorHAnsi"/>
          <w:color w:val="000000" w:themeColor="text1"/>
          <w:sz w:val="22"/>
          <w:szCs w:val="22"/>
        </w:rPr>
        <w:t xml:space="preserve">and all other </w:t>
      </w:r>
      <w:r w:rsidR="00BD4B6E" w:rsidRPr="007558BD">
        <w:rPr>
          <w:rFonts w:asciiTheme="minorHAnsi" w:hAnsiTheme="minorHAnsi" w:cstheme="minorHAnsi"/>
          <w:color w:val="000000" w:themeColor="text1"/>
          <w:sz w:val="22"/>
          <w:szCs w:val="22"/>
        </w:rPr>
        <w:t xml:space="preserve">Directors (with the exception of the Chief Executive) </w:t>
      </w:r>
      <w:r w:rsidRPr="007558BD">
        <w:rPr>
          <w:rFonts w:asciiTheme="minorHAnsi" w:hAnsiTheme="minorHAnsi" w:cstheme="minorHAnsi"/>
          <w:color w:val="000000" w:themeColor="text1"/>
          <w:sz w:val="22"/>
          <w:szCs w:val="22"/>
        </w:rPr>
        <w:t xml:space="preserve">who are to be elected at the relevant </w:t>
      </w:r>
      <w:r w:rsidR="004A0C65" w:rsidRPr="007558BD">
        <w:rPr>
          <w:rFonts w:asciiTheme="minorHAnsi" w:hAnsiTheme="minorHAnsi" w:cstheme="minorHAnsi"/>
          <w:color w:val="000000" w:themeColor="text1"/>
          <w:sz w:val="22"/>
          <w:szCs w:val="22"/>
        </w:rPr>
        <w:t>A</w:t>
      </w:r>
      <w:r w:rsidRPr="007558BD">
        <w:rPr>
          <w:rFonts w:asciiTheme="minorHAnsi" w:hAnsiTheme="minorHAnsi" w:cstheme="minorHAnsi"/>
          <w:color w:val="000000" w:themeColor="text1"/>
          <w:sz w:val="22"/>
          <w:szCs w:val="22"/>
        </w:rPr>
        <w:t xml:space="preserve">nnual </w:t>
      </w:r>
      <w:r w:rsidR="004A0C65" w:rsidRPr="007558BD">
        <w:rPr>
          <w:rFonts w:asciiTheme="minorHAnsi" w:hAnsiTheme="minorHAnsi" w:cstheme="minorHAnsi"/>
          <w:color w:val="000000" w:themeColor="text1"/>
          <w:sz w:val="22"/>
          <w:szCs w:val="22"/>
        </w:rPr>
        <w:t>G</w:t>
      </w:r>
      <w:r w:rsidRPr="007558BD">
        <w:rPr>
          <w:rFonts w:asciiTheme="minorHAnsi" w:hAnsiTheme="minorHAnsi" w:cstheme="minorHAnsi"/>
          <w:color w:val="000000" w:themeColor="text1"/>
          <w:sz w:val="22"/>
          <w:szCs w:val="22"/>
        </w:rPr>
        <w:t xml:space="preserve">eneral </w:t>
      </w:r>
      <w:r w:rsidR="004A0C65" w:rsidRPr="007558BD">
        <w:rPr>
          <w:rFonts w:asciiTheme="minorHAnsi" w:hAnsiTheme="minorHAnsi" w:cstheme="minorHAnsi"/>
          <w:color w:val="000000" w:themeColor="text1"/>
          <w:sz w:val="22"/>
          <w:szCs w:val="22"/>
        </w:rPr>
        <w:t>M</w:t>
      </w:r>
      <w:r w:rsidRPr="007558BD">
        <w:rPr>
          <w:rFonts w:asciiTheme="minorHAnsi" w:hAnsiTheme="minorHAnsi" w:cstheme="minorHAnsi"/>
          <w:color w:val="000000" w:themeColor="text1"/>
          <w:sz w:val="22"/>
          <w:szCs w:val="22"/>
        </w:rPr>
        <w:t>eeting</w:t>
      </w:r>
      <w:r w:rsidR="00DE615F" w:rsidRPr="007558BD">
        <w:rPr>
          <w:rFonts w:asciiTheme="minorHAnsi" w:hAnsiTheme="minorHAnsi" w:cstheme="minorHAnsi"/>
          <w:color w:val="000000" w:themeColor="text1"/>
          <w:sz w:val="22"/>
          <w:szCs w:val="22"/>
        </w:rPr>
        <w:t>. The President, the Vice-Pres</w:t>
      </w:r>
      <w:r w:rsidR="00BD4B6E" w:rsidRPr="007558BD">
        <w:rPr>
          <w:rFonts w:asciiTheme="minorHAnsi" w:hAnsiTheme="minorHAnsi" w:cstheme="minorHAnsi"/>
          <w:color w:val="000000" w:themeColor="text1"/>
          <w:sz w:val="22"/>
          <w:szCs w:val="22"/>
        </w:rPr>
        <w:t xml:space="preserve">ident, the Finance Director, </w:t>
      </w:r>
      <w:r w:rsidR="00DE615F" w:rsidRPr="007558BD">
        <w:rPr>
          <w:rFonts w:asciiTheme="minorHAnsi" w:hAnsiTheme="minorHAnsi" w:cstheme="minorHAnsi"/>
          <w:color w:val="000000" w:themeColor="text1"/>
          <w:sz w:val="22"/>
          <w:szCs w:val="22"/>
        </w:rPr>
        <w:t>the Chairs of all committees</w:t>
      </w:r>
      <w:r w:rsidR="00BD4B6E" w:rsidRPr="007558BD">
        <w:rPr>
          <w:rFonts w:asciiTheme="minorHAnsi" w:hAnsiTheme="minorHAnsi" w:cstheme="minorHAnsi"/>
          <w:color w:val="000000" w:themeColor="text1"/>
          <w:sz w:val="22"/>
          <w:szCs w:val="22"/>
        </w:rPr>
        <w:t xml:space="preserve"> and all other Directors (with the exception of the Chief Executive)</w:t>
      </w:r>
      <w:r w:rsidR="00DE615F" w:rsidRPr="007558BD">
        <w:rPr>
          <w:rFonts w:asciiTheme="minorHAnsi" w:hAnsiTheme="minorHAnsi" w:cstheme="minorHAnsi"/>
          <w:color w:val="000000" w:themeColor="text1"/>
          <w:sz w:val="22"/>
          <w:szCs w:val="22"/>
        </w:rPr>
        <w:t xml:space="preserve"> shall be elected at every second Annual General Meeting to hold office for a period of one term but shall be eligible for re-election for a maximum of </w:t>
      </w:r>
      <w:r w:rsidR="00484FBB" w:rsidRPr="007558BD">
        <w:rPr>
          <w:rFonts w:asciiTheme="minorHAnsi" w:hAnsiTheme="minorHAnsi" w:cstheme="minorHAnsi"/>
          <w:color w:val="000000" w:themeColor="text1"/>
          <w:sz w:val="22"/>
          <w:szCs w:val="22"/>
        </w:rPr>
        <w:t>three</w:t>
      </w:r>
      <w:r w:rsidR="00DE615F" w:rsidRPr="007558BD">
        <w:rPr>
          <w:rFonts w:asciiTheme="minorHAnsi" w:hAnsiTheme="minorHAnsi" w:cstheme="minorHAnsi"/>
          <w:color w:val="000000" w:themeColor="text1"/>
          <w:sz w:val="22"/>
          <w:szCs w:val="22"/>
        </w:rPr>
        <w:t xml:space="preserve"> further terms (either consecutively or in aggregate</w:t>
      </w:r>
      <w:r w:rsidR="004E6E03" w:rsidRPr="007558BD">
        <w:rPr>
          <w:rFonts w:asciiTheme="minorHAnsi" w:hAnsiTheme="minorHAnsi" w:cstheme="minorHAnsi"/>
          <w:color w:val="000000" w:themeColor="text1"/>
          <w:sz w:val="22"/>
          <w:szCs w:val="22"/>
        </w:rPr>
        <w:t xml:space="preserve"> so that no person shall be a Director for a period of longer than </w:t>
      </w:r>
      <w:r w:rsidR="00484FBB" w:rsidRPr="007558BD">
        <w:rPr>
          <w:rFonts w:asciiTheme="minorHAnsi" w:hAnsiTheme="minorHAnsi" w:cstheme="minorHAnsi"/>
          <w:color w:val="000000" w:themeColor="text1"/>
          <w:sz w:val="22"/>
          <w:szCs w:val="22"/>
        </w:rPr>
        <w:t>8</w:t>
      </w:r>
      <w:r w:rsidR="004E6E03" w:rsidRPr="007558BD">
        <w:rPr>
          <w:rFonts w:asciiTheme="minorHAnsi" w:hAnsiTheme="minorHAnsi" w:cstheme="minorHAnsi"/>
          <w:color w:val="000000" w:themeColor="text1"/>
          <w:sz w:val="22"/>
          <w:szCs w:val="22"/>
        </w:rPr>
        <w:t xml:space="preserve"> years</w:t>
      </w:r>
      <w:r w:rsidR="00DE615F" w:rsidRPr="007558BD">
        <w:rPr>
          <w:rFonts w:asciiTheme="minorHAnsi" w:hAnsiTheme="minorHAnsi" w:cstheme="minorHAnsi"/>
          <w:color w:val="000000" w:themeColor="text1"/>
          <w:sz w:val="22"/>
          <w:szCs w:val="22"/>
        </w:rPr>
        <w:t>), the definition of term for the purposes of this Article 33(1)(f) being the internal of time between the Annual General Meeting to which he/she was elected and the conclusion of the second subsequent Annual General Meeting</w:t>
      </w:r>
      <w:r w:rsidR="002758BB" w:rsidRPr="007558BD">
        <w:rPr>
          <w:rFonts w:asciiTheme="minorHAnsi" w:hAnsiTheme="minorHAnsi" w:cstheme="minorHAnsi"/>
          <w:color w:val="000000" w:themeColor="text1"/>
          <w:sz w:val="22"/>
          <w:szCs w:val="22"/>
        </w:rPr>
        <w:t>;</w:t>
      </w:r>
    </w:p>
    <w:p w14:paraId="2EF6B6B1" w14:textId="77777777" w:rsidR="00794FCA" w:rsidRPr="00BB38DB" w:rsidRDefault="00794FCA" w:rsidP="00794FCA">
      <w:pPr>
        <w:pStyle w:val="ListParagraph"/>
        <w:rPr>
          <w:rFonts w:asciiTheme="minorHAnsi" w:hAnsiTheme="minorHAnsi" w:cstheme="minorHAnsi"/>
          <w:color w:val="000000" w:themeColor="text1"/>
          <w:sz w:val="22"/>
          <w:szCs w:val="22"/>
        </w:rPr>
      </w:pPr>
    </w:p>
    <w:p w14:paraId="49CB8016" w14:textId="7F329B74" w:rsidR="00794FCA" w:rsidRPr="00BB38DB"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appoint auditors/reporting accountants</w:t>
      </w:r>
      <w:r w:rsidR="002758BB">
        <w:rPr>
          <w:rFonts w:asciiTheme="minorHAnsi" w:hAnsiTheme="minorHAnsi" w:cstheme="minorHAnsi"/>
          <w:color w:val="000000" w:themeColor="text1"/>
          <w:sz w:val="22"/>
          <w:szCs w:val="22"/>
        </w:rPr>
        <w:t>; and</w:t>
      </w:r>
    </w:p>
    <w:p w14:paraId="1EFDB964" w14:textId="77777777" w:rsidR="00794FCA" w:rsidRPr="00BB38DB" w:rsidRDefault="00794FCA" w:rsidP="00794FCA">
      <w:pPr>
        <w:pStyle w:val="ListParagraph"/>
        <w:rPr>
          <w:rFonts w:asciiTheme="minorHAnsi" w:hAnsiTheme="minorHAnsi" w:cstheme="minorHAnsi"/>
          <w:color w:val="000000" w:themeColor="text1"/>
          <w:sz w:val="22"/>
          <w:szCs w:val="22"/>
        </w:rPr>
      </w:pPr>
    </w:p>
    <w:p w14:paraId="06BDEC4D" w14:textId="77777777" w:rsidR="00794FCA" w:rsidRPr="00BB38DB" w:rsidRDefault="00794FCA" w:rsidP="00595F07">
      <w:pPr>
        <w:pStyle w:val="ListParagraph"/>
        <w:numPr>
          <w:ilvl w:val="1"/>
          <w:numId w:val="23"/>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to consider any </w:t>
      </w:r>
      <w:r w:rsidR="00184BB6">
        <w:rPr>
          <w:rFonts w:asciiTheme="minorHAnsi" w:hAnsiTheme="minorHAnsi" w:cstheme="minorHAnsi"/>
          <w:color w:val="000000" w:themeColor="text1"/>
          <w:sz w:val="22"/>
          <w:szCs w:val="22"/>
        </w:rPr>
        <w:t xml:space="preserve">other </w:t>
      </w:r>
      <w:r w:rsidRPr="00BB38DB">
        <w:rPr>
          <w:rFonts w:asciiTheme="minorHAnsi" w:hAnsiTheme="minorHAnsi" w:cstheme="minorHAnsi"/>
          <w:color w:val="000000" w:themeColor="text1"/>
          <w:sz w:val="22"/>
          <w:szCs w:val="22"/>
        </w:rPr>
        <w:t>competent resolutions</w:t>
      </w:r>
      <w:r w:rsidR="00184BB6">
        <w:rPr>
          <w:rFonts w:asciiTheme="minorHAnsi" w:hAnsiTheme="minorHAnsi" w:cstheme="minorHAnsi"/>
          <w:color w:val="000000" w:themeColor="text1"/>
          <w:sz w:val="22"/>
          <w:szCs w:val="22"/>
        </w:rPr>
        <w:t xml:space="preserve"> included in the notice of the Annual General Meeting.</w:t>
      </w:r>
    </w:p>
    <w:p w14:paraId="3F1EF793" w14:textId="77777777" w:rsidR="00794FCA" w:rsidRPr="00BB38DB" w:rsidRDefault="00794FCA" w:rsidP="00794FCA">
      <w:pPr>
        <w:pStyle w:val="ListParagraph"/>
        <w:rPr>
          <w:rFonts w:asciiTheme="minorHAnsi" w:hAnsiTheme="minorHAnsi" w:cstheme="minorHAnsi"/>
          <w:color w:val="000000" w:themeColor="text1"/>
          <w:sz w:val="22"/>
          <w:szCs w:val="22"/>
        </w:rPr>
      </w:pPr>
    </w:p>
    <w:p w14:paraId="220CA5AF" w14:textId="77777777" w:rsidR="00794FCA" w:rsidRPr="00BB38DB" w:rsidRDefault="00794FCA"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 xml:space="preserve">All appointments </w:t>
      </w:r>
      <w:r w:rsidR="004A0C65" w:rsidRPr="00BB38DB">
        <w:rPr>
          <w:rFonts w:cstheme="minorHAnsi"/>
          <w:color w:val="000000" w:themeColor="text1"/>
        </w:rPr>
        <w:t>made at the A</w:t>
      </w:r>
      <w:r w:rsidR="0005165B" w:rsidRPr="00BB38DB">
        <w:rPr>
          <w:rFonts w:cstheme="minorHAnsi"/>
          <w:color w:val="000000" w:themeColor="text1"/>
        </w:rPr>
        <w:t xml:space="preserve">nnual </w:t>
      </w:r>
      <w:r w:rsidR="004A0C65" w:rsidRPr="00BB38DB">
        <w:rPr>
          <w:rFonts w:cstheme="minorHAnsi"/>
          <w:color w:val="000000" w:themeColor="text1"/>
        </w:rPr>
        <w:t>G</w:t>
      </w:r>
      <w:r w:rsidR="0005165B" w:rsidRPr="00BB38DB">
        <w:rPr>
          <w:rFonts w:cstheme="minorHAnsi"/>
          <w:color w:val="000000" w:themeColor="text1"/>
        </w:rPr>
        <w:t xml:space="preserve">eneral </w:t>
      </w:r>
      <w:r w:rsidR="004A0C65" w:rsidRPr="00BB38DB">
        <w:rPr>
          <w:rFonts w:cstheme="minorHAnsi"/>
          <w:color w:val="000000" w:themeColor="text1"/>
        </w:rPr>
        <w:t>M</w:t>
      </w:r>
      <w:r w:rsidR="0005165B" w:rsidRPr="00BB38DB">
        <w:rPr>
          <w:rFonts w:cstheme="minorHAnsi"/>
          <w:color w:val="000000" w:themeColor="text1"/>
        </w:rPr>
        <w:t>eeting will become effective at the con</w:t>
      </w:r>
      <w:r w:rsidR="004A0C65" w:rsidRPr="00BB38DB">
        <w:rPr>
          <w:rFonts w:cstheme="minorHAnsi"/>
          <w:color w:val="000000" w:themeColor="text1"/>
        </w:rPr>
        <w:t>clusion of the business of the A</w:t>
      </w:r>
      <w:r w:rsidR="0005165B" w:rsidRPr="00BB38DB">
        <w:rPr>
          <w:rFonts w:cstheme="minorHAnsi"/>
          <w:color w:val="000000" w:themeColor="text1"/>
        </w:rPr>
        <w:t xml:space="preserve">nnual </w:t>
      </w:r>
      <w:r w:rsidR="004A0C65" w:rsidRPr="00BB38DB">
        <w:rPr>
          <w:rFonts w:cstheme="minorHAnsi"/>
          <w:color w:val="000000" w:themeColor="text1"/>
        </w:rPr>
        <w:t>G</w:t>
      </w:r>
      <w:r w:rsidR="0005165B" w:rsidRPr="00BB38DB">
        <w:rPr>
          <w:rFonts w:cstheme="minorHAnsi"/>
          <w:color w:val="000000" w:themeColor="text1"/>
        </w:rPr>
        <w:t xml:space="preserve">eneral </w:t>
      </w:r>
      <w:r w:rsidR="004A0C65" w:rsidRPr="00BB38DB">
        <w:rPr>
          <w:rFonts w:cstheme="minorHAnsi"/>
          <w:color w:val="000000" w:themeColor="text1"/>
        </w:rPr>
        <w:t>M</w:t>
      </w:r>
      <w:r w:rsidR="0005165B" w:rsidRPr="00BB38DB">
        <w:rPr>
          <w:rFonts w:cstheme="minorHAnsi"/>
          <w:color w:val="000000" w:themeColor="text1"/>
        </w:rPr>
        <w:t>eeting.</w:t>
      </w:r>
    </w:p>
    <w:p w14:paraId="5A3CF7E6" w14:textId="77777777" w:rsidR="00794FCA" w:rsidRPr="00BB38DB" w:rsidRDefault="00794FCA"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6FFF1DC6" w14:textId="585E88C4" w:rsidR="00794FCA" w:rsidRDefault="00794FCA"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r w:rsidRPr="00BB38DB">
        <w:rPr>
          <w:rFonts w:cstheme="minorHAnsi"/>
          <w:color w:val="000000" w:themeColor="text1"/>
        </w:rPr>
        <w:tab/>
        <w:t>(3)</w:t>
      </w:r>
      <w:r w:rsidRPr="00BB38DB">
        <w:rPr>
          <w:rFonts w:cstheme="minorHAnsi"/>
          <w:color w:val="000000" w:themeColor="text1"/>
        </w:rPr>
        <w:tab/>
        <w:t>Another General Meeting of the Co</w:t>
      </w:r>
      <w:r w:rsidR="00B96109">
        <w:rPr>
          <w:rFonts w:cstheme="minorHAnsi"/>
          <w:color w:val="000000" w:themeColor="text1"/>
        </w:rPr>
        <w:t>mpany</w:t>
      </w:r>
      <w:r w:rsidRPr="00BB38DB">
        <w:rPr>
          <w:rFonts w:cstheme="minorHAnsi"/>
          <w:color w:val="000000" w:themeColor="text1"/>
        </w:rPr>
        <w:t xml:space="preserve"> (known as the “Half Yearly Meeting”</w:t>
      </w:r>
      <w:r w:rsidR="00B96109">
        <w:rPr>
          <w:rFonts w:cstheme="minorHAnsi"/>
          <w:color w:val="000000" w:themeColor="text1"/>
        </w:rPr>
        <w:t>)</w:t>
      </w:r>
      <w:r w:rsidRPr="00BB38DB">
        <w:rPr>
          <w:rFonts w:cstheme="minorHAnsi"/>
          <w:color w:val="000000" w:themeColor="text1"/>
        </w:rPr>
        <w:t xml:space="preserve"> will be held </w:t>
      </w:r>
      <w:r w:rsidR="00B96109">
        <w:rPr>
          <w:rFonts w:cstheme="minorHAnsi"/>
          <w:color w:val="000000" w:themeColor="text1"/>
        </w:rPr>
        <w:t>approximately 6 months after the immediately preceding Annual General Meeting</w:t>
      </w:r>
      <w:r w:rsidRPr="00BB38DB">
        <w:rPr>
          <w:rFonts w:cstheme="minorHAnsi"/>
          <w:color w:val="000000" w:themeColor="text1"/>
        </w:rPr>
        <w:t xml:space="preserve"> at such time and place as the Council </w:t>
      </w:r>
      <w:r w:rsidRPr="00851F7A">
        <w:rPr>
          <w:rFonts w:cstheme="minorHAnsi"/>
          <w:color w:val="000000" w:themeColor="text1"/>
        </w:rPr>
        <w:t>will</w:t>
      </w:r>
      <w:r w:rsidRPr="00BB38DB">
        <w:rPr>
          <w:rFonts w:cstheme="minorHAnsi"/>
          <w:color w:val="000000" w:themeColor="text1"/>
        </w:rPr>
        <w:t xml:space="preserve"> determine. The a</w:t>
      </w:r>
      <w:r w:rsidR="00824F26" w:rsidRPr="00BB38DB">
        <w:rPr>
          <w:rFonts w:cstheme="minorHAnsi"/>
          <w:color w:val="000000" w:themeColor="text1"/>
        </w:rPr>
        <w:t>genda shall be prepared by the B</w:t>
      </w:r>
      <w:r w:rsidRPr="00BB38DB">
        <w:rPr>
          <w:rFonts w:cstheme="minorHAnsi"/>
          <w:color w:val="000000" w:themeColor="text1"/>
        </w:rPr>
        <w:t>oard and issued as part of the notice of the meeting at least 14 days prior to the due date and will include an interim report fro</w:t>
      </w:r>
      <w:r w:rsidR="0042115C" w:rsidRPr="00BB38DB">
        <w:rPr>
          <w:rFonts w:cstheme="minorHAnsi"/>
          <w:color w:val="000000" w:themeColor="text1"/>
        </w:rPr>
        <w:t>m the B</w:t>
      </w:r>
      <w:r w:rsidRPr="00BB38DB">
        <w:rPr>
          <w:rFonts w:cstheme="minorHAnsi"/>
          <w:color w:val="000000" w:themeColor="text1"/>
        </w:rPr>
        <w:t>oard.</w:t>
      </w:r>
    </w:p>
    <w:p w14:paraId="2926325D" w14:textId="77777777" w:rsidR="00915817" w:rsidRDefault="00915817"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3966CFF6" w14:textId="6801645F" w:rsidR="00915817" w:rsidRDefault="00915817"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r>
        <w:rPr>
          <w:rFonts w:cstheme="minorHAnsi"/>
          <w:color w:val="000000" w:themeColor="text1"/>
        </w:rPr>
        <w:tab/>
        <w:t>(4)</w:t>
      </w:r>
      <w:r>
        <w:rPr>
          <w:rFonts w:cstheme="minorHAnsi"/>
          <w:color w:val="000000" w:themeColor="text1"/>
        </w:rPr>
        <w:tab/>
        <w:t xml:space="preserve">The quorum for an Annual General Meeting or Half Yearly Meeting shall be </w:t>
      </w:r>
      <w:r w:rsidR="006A1D86">
        <w:rPr>
          <w:rFonts w:cstheme="minorHAnsi"/>
          <w:color w:val="000000" w:themeColor="text1"/>
        </w:rPr>
        <w:t>30</w:t>
      </w:r>
      <w:r w:rsidR="002758BB">
        <w:rPr>
          <w:rFonts w:cstheme="minorHAnsi"/>
          <w:color w:val="000000" w:themeColor="text1"/>
        </w:rPr>
        <w:t>% of the</w:t>
      </w:r>
      <w:r>
        <w:rPr>
          <w:rFonts w:cstheme="minorHAnsi"/>
          <w:color w:val="000000" w:themeColor="text1"/>
        </w:rPr>
        <w:t xml:space="preserve"> members present in person or by proxy.</w:t>
      </w:r>
    </w:p>
    <w:p w14:paraId="3844D05B" w14:textId="77777777" w:rsidR="00B96109" w:rsidRDefault="00B96109"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42FA118B" w14:textId="77777777" w:rsidR="00B96109" w:rsidRPr="00915817" w:rsidRDefault="00915817"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r>
        <w:rPr>
          <w:rFonts w:cstheme="minorHAnsi"/>
          <w:color w:val="000000" w:themeColor="text1"/>
        </w:rPr>
        <w:tab/>
        <w:t>(5</w:t>
      </w:r>
      <w:r w:rsidR="00B96109">
        <w:rPr>
          <w:rFonts w:cstheme="minorHAnsi"/>
          <w:color w:val="000000" w:themeColor="text1"/>
        </w:rPr>
        <w:t>)</w:t>
      </w:r>
      <w:r w:rsidR="00B96109">
        <w:rPr>
          <w:rFonts w:cstheme="minorHAnsi"/>
          <w:color w:val="000000" w:themeColor="text1"/>
        </w:rPr>
        <w:tab/>
      </w:r>
      <w:r w:rsidR="00B96109" w:rsidRPr="00915817">
        <w:rPr>
          <w:rFonts w:cstheme="minorHAnsi"/>
          <w:color w:val="000000" w:themeColor="text1"/>
        </w:rPr>
        <w:t xml:space="preserve">The Annual General Meeting and the Half Yearly Meeting may be validly held notwithstanding that </w:t>
      </w:r>
      <w:proofErr w:type="gramStart"/>
      <w:r w:rsidR="00B96109" w:rsidRPr="00915817">
        <w:rPr>
          <w:rFonts w:cstheme="minorHAnsi"/>
          <w:color w:val="000000" w:themeColor="text1"/>
        </w:rPr>
        <w:t>all of</w:t>
      </w:r>
      <w:proofErr w:type="gramEnd"/>
      <w:r w:rsidR="00B96109" w:rsidRPr="00915817">
        <w:rPr>
          <w:rFonts w:cstheme="minorHAnsi"/>
          <w:color w:val="000000" w:themeColor="text1"/>
        </w:rPr>
        <w:t xml:space="preserve"> the members present in person or by proxy are not present at the same place provided that:</w:t>
      </w:r>
    </w:p>
    <w:p w14:paraId="0E7FDD36" w14:textId="77777777" w:rsidR="00B96109" w:rsidRPr="00915817" w:rsidRDefault="00B96109"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5A5620AE" w14:textId="77777777" w:rsidR="00B96109" w:rsidRPr="00005F15" w:rsidRDefault="00B96109" w:rsidP="00851F7A">
      <w:pPr>
        <w:pStyle w:val="ListParagraph"/>
        <w:numPr>
          <w:ilvl w:val="0"/>
          <w:numId w:val="56"/>
        </w:numPr>
        <w:tabs>
          <w:tab w:val="left" w:pos="567"/>
          <w:tab w:val="left" w:pos="1134"/>
        </w:tabs>
        <w:kinsoku w:val="0"/>
        <w:overflowPunct w:val="0"/>
        <w:ind w:right="102"/>
        <w:jc w:val="both"/>
        <w:rPr>
          <w:rFonts w:cstheme="minorHAnsi"/>
          <w:color w:val="000000" w:themeColor="text1"/>
        </w:rPr>
      </w:pPr>
      <w:r w:rsidRPr="00851F7A">
        <w:rPr>
          <w:rFonts w:asciiTheme="minorHAnsi" w:hAnsiTheme="minorHAnsi" w:cstheme="minorHAnsi"/>
          <w:color w:val="000000" w:themeColor="text1"/>
          <w:sz w:val="22"/>
          <w:szCs w:val="22"/>
        </w:rPr>
        <w:t xml:space="preserve">the Annual General Meeting or the Half Yearly Meeting has been called and takes place in accordance with these </w:t>
      </w:r>
      <w:proofErr w:type="gramStart"/>
      <w:r w:rsidRPr="00851F7A">
        <w:rPr>
          <w:rFonts w:asciiTheme="minorHAnsi" w:hAnsiTheme="minorHAnsi" w:cstheme="minorHAnsi"/>
          <w:color w:val="000000" w:themeColor="text1"/>
          <w:sz w:val="22"/>
          <w:szCs w:val="22"/>
        </w:rPr>
        <w:t>articles;</w:t>
      </w:r>
      <w:proofErr w:type="gramEnd"/>
    </w:p>
    <w:p w14:paraId="353098AA" w14:textId="77777777" w:rsidR="00B96109" w:rsidRPr="00005F15" w:rsidRDefault="00B96109" w:rsidP="00851F7A">
      <w:pPr>
        <w:pStyle w:val="ListParagraph"/>
        <w:tabs>
          <w:tab w:val="left" w:pos="567"/>
          <w:tab w:val="left" w:pos="1134"/>
        </w:tabs>
        <w:kinsoku w:val="0"/>
        <w:overflowPunct w:val="0"/>
        <w:ind w:left="1500" w:right="102"/>
        <w:jc w:val="both"/>
        <w:rPr>
          <w:rFonts w:cstheme="minorHAnsi"/>
          <w:color w:val="000000" w:themeColor="text1"/>
        </w:rPr>
      </w:pPr>
    </w:p>
    <w:p w14:paraId="245D895A" w14:textId="77777777" w:rsidR="00B96109" w:rsidRPr="00005F15" w:rsidRDefault="00B96109" w:rsidP="00851F7A">
      <w:pPr>
        <w:pStyle w:val="ListParagraph"/>
        <w:numPr>
          <w:ilvl w:val="0"/>
          <w:numId w:val="56"/>
        </w:numPr>
        <w:tabs>
          <w:tab w:val="left" w:pos="567"/>
          <w:tab w:val="left" w:pos="1134"/>
        </w:tabs>
        <w:kinsoku w:val="0"/>
        <w:overflowPunct w:val="0"/>
        <w:ind w:right="102"/>
        <w:jc w:val="both"/>
        <w:rPr>
          <w:rFonts w:cstheme="minorHAnsi"/>
          <w:color w:val="000000" w:themeColor="text1"/>
        </w:rPr>
      </w:pPr>
      <w:r w:rsidRPr="00851F7A">
        <w:rPr>
          <w:rFonts w:asciiTheme="minorHAnsi" w:hAnsiTheme="minorHAnsi" w:cstheme="minorHAnsi"/>
          <w:color w:val="000000" w:themeColor="text1"/>
          <w:sz w:val="22"/>
          <w:szCs w:val="22"/>
        </w:rPr>
        <w:lastRenderedPageBreak/>
        <w:t>a quorum of members in accordance with</w:t>
      </w:r>
      <w:r w:rsidR="00915817" w:rsidRPr="00851F7A">
        <w:rPr>
          <w:rFonts w:asciiTheme="minorHAnsi" w:hAnsiTheme="minorHAnsi" w:cstheme="minorHAnsi"/>
          <w:color w:val="000000" w:themeColor="text1"/>
          <w:sz w:val="22"/>
          <w:szCs w:val="22"/>
        </w:rPr>
        <w:t xml:space="preserve"> Article 33(4) at the time of the Annual General Meeting or the Half Yearly Meeting and all other permitted participants are in direct communication with each other whether by way of telephone, audio-visual link or other form communication; and</w:t>
      </w:r>
    </w:p>
    <w:p w14:paraId="336B0222" w14:textId="77777777" w:rsidR="00915817" w:rsidRPr="00851F7A" w:rsidRDefault="00915817" w:rsidP="00851F7A">
      <w:pPr>
        <w:pStyle w:val="ListParagraph"/>
        <w:rPr>
          <w:rFonts w:asciiTheme="minorHAnsi" w:hAnsiTheme="minorHAnsi" w:cstheme="minorHAnsi"/>
          <w:color w:val="000000" w:themeColor="text1"/>
          <w:sz w:val="22"/>
          <w:szCs w:val="22"/>
        </w:rPr>
      </w:pPr>
    </w:p>
    <w:p w14:paraId="2B3DB449" w14:textId="77777777" w:rsidR="00915817" w:rsidRDefault="00915817" w:rsidP="00851F7A">
      <w:pPr>
        <w:pStyle w:val="ListParagraph"/>
        <w:numPr>
          <w:ilvl w:val="0"/>
          <w:numId w:val="56"/>
        </w:numPr>
        <w:tabs>
          <w:tab w:val="left" w:pos="567"/>
          <w:tab w:val="left" w:pos="1134"/>
        </w:tabs>
        <w:kinsoku w:val="0"/>
        <w:overflowPunct w:val="0"/>
        <w:ind w:right="102"/>
        <w:jc w:val="both"/>
        <w:rPr>
          <w:rFonts w:cstheme="minorHAnsi"/>
          <w:color w:val="000000" w:themeColor="text1"/>
        </w:rPr>
      </w:pPr>
      <w:r w:rsidRPr="00851F7A">
        <w:rPr>
          <w:rFonts w:asciiTheme="minorHAnsi" w:hAnsiTheme="minorHAnsi" w:cstheme="minorHAnsi"/>
          <w:color w:val="000000" w:themeColor="text1"/>
          <w:sz w:val="22"/>
          <w:szCs w:val="22"/>
        </w:rPr>
        <w:t>the members present in person or by proxy and all other permitted participants can each communicate to the others any information or opinions they have on any particular item of the business of the Annual General Meeting or the Half Yearly Meeting and clearly indicate how they are voting on any particular resolution, motion or item of business.</w:t>
      </w:r>
    </w:p>
    <w:p w14:paraId="793A1781" w14:textId="77777777" w:rsidR="00915817" w:rsidRPr="00851F7A" w:rsidRDefault="00915817" w:rsidP="00851F7A">
      <w:pPr>
        <w:pStyle w:val="ListParagraph"/>
        <w:rPr>
          <w:rFonts w:asciiTheme="minorHAnsi" w:hAnsiTheme="minorHAnsi" w:cstheme="minorHAnsi"/>
          <w:color w:val="000000" w:themeColor="text1"/>
          <w:sz w:val="22"/>
          <w:szCs w:val="22"/>
        </w:rPr>
      </w:pPr>
    </w:p>
    <w:p w14:paraId="44A4988A" w14:textId="77777777" w:rsidR="00915817" w:rsidRDefault="00915817" w:rsidP="00851F7A">
      <w:pPr>
        <w:tabs>
          <w:tab w:val="left" w:pos="567"/>
          <w:tab w:val="left" w:pos="1134"/>
        </w:tabs>
        <w:kinsoku w:val="0"/>
        <w:overflowPunct w:val="0"/>
        <w:ind w:left="1134" w:right="102" w:hanging="1134"/>
        <w:jc w:val="both"/>
        <w:rPr>
          <w:rFonts w:cstheme="minorHAnsi"/>
          <w:color w:val="000000" w:themeColor="text1"/>
        </w:rPr>
      </w:pPr>
      <w:r>
        <w:rPr>
          <w:rFonts w:cstheme="minorHAnsi"/>
          <w:color w:val="000000" w:themeColor="text1"/>
        </w:rPr>
        <w:tab/>
        <w:t>(6)</w:t>
      </w:r>
      <w:r>
        <w:rPr>
          <w:rFonts w:cstheme="minorHAnsi"/>
          <w:color w:val="000000" w:themeColor="text1"/>
        </w:rPr>
        <w:tab/>
        <w:t>The Chair of the Annual General Meeting or the Half Yearly Meeting may permit other persons who are not members or are not otherwise entitled to exercise the rights of members in relation to general meetings of the Company, to attend and speak at the Annual General Meeting or the Half Yearly Meeting.</w:t>
      </w:r>
    </w:p>
    <w:p w14:paraId="561DAD19" w14:textId="5E854961" w:rsidR="0037009B" w:rsidRDefault="0037009B" w:rsidP="00851F7A">
      <w:pPr>
        <w:tabs>
          <w:tab w:val="left" w:pos="567"/>
          <w:tab w:val="left" w:pos="1134"/>
        </w:tabs>
        <w:kinsoku w:val="0"/>
        <w:overflowPunct w:val="0"/>
        <w:ind w:left="1134" w:right="102" w:hanging="1134"/>
        <w:jc w:val="both"/>
        <w:rPr>
          <w:rFonts w:cstheme="minorHAnsi"/>
          <w:color w:val="000000" w:themeColor="text1"/>
        </w:rPr>
      </w:pPr>
      <w:r>
        <w:rPr>
          <w:rFonts w:cstheme="minorHAnsi"/>
          <w:color w:val="000000" w:themeColor="text1"/>
        </w:rPr>
        <w:tab/>
        <w:t>(7)</w:t>
      </w:r>
      <w:r>
        <w:rPr>
          <w:rFonts w:cstheme="minorHAnsi"/>
          <w:color w:val="000000" w:themeColor="text1"/>
        </w:rPr>
        <w:tab/>
      </w:r>
      <w:r w:rsidRPr="007558BD">
        <w:rPr>
          <w:rFonts w:cstheme="minorHAnsi"/>
          <w:color w:val="000000" w:themeColor="text1"/>
        </w:rPr>
        <w:t>The members shall elect the Vice-President holding office immediately prior to the commencement of the relevant Annual General Meeting, if</w:t>
      </w:r>
      <w:r w:rsidR="004176B8" w:rsidRPr="007558BD">
        <w:rPr>
          <w:rFonts w:cstheme="minorHAnsi"/>
          <w:color w:val="000000" w:themeColor="text1"/>
        </w:rPr>
        <w:t xml:space="preserve"> such Vice-President is</w:t>
      </w:r>
      <w:r w:rsidRPr="007558BD">
        <w:rPr>
          <w:rFonts w:cstheme="minorHAnsi"/>
          <w:color w:val="000000" w:themeColor="text1"/>
        </w:rPr>
        <w:t xml:space="preserve"> willing to act</w:t>
      </w:r>
      <w:r w:rsidR="004176B8" w:rsidRPr="007558BD">
        <w:rPr>
          <w:rFonts w:cstheme="minorHAnsi"/>
          <w:color w:val="000000" w:themeColor="text1"/>
        </w:rPr>
        <w:t xml:space="preserve"> as President</w:t>
      </w:r>
      <w:r w:rsidRPr="007558BD">
        <w:rPr>
          <w:rFonts w:cstheme="minorHAnsi"/>
          <w:color w:val="000000" w:themeColor="text1"/>
        </w:rPr>
        <w:t xml:space="preserve">, to the position of President </w:t>
      </w:r>
      <w:r w:rsidR="004176B8" w:rsidRPr="007558BD">
        <w:rPr>
          <w:rFonts w:cstheme="minorHAnsi"/>
          <w:color w:val="000000" w:themeColor="text1"/>
        </w:rPr>
        <w:t>with effect from the end of</w:t>
      </w:r>
      <w:r w:rsidRPr="007558BD">
        <w:rPr>
          <w:rFonts w:cstheme="minorHAnsi"/>
          <w:color w:val="000000" w:themeColor="text1"/>
        </w:rPr>
        <w:t xml:space="preserve"> that</w:t>
      </w:r>
      <w:r w:rsidR="004176B8" w:rsidRPr="007558BD">
        <w:rPr>
          <w:rFonts w:cstheme="minorHAnsi"/>
          <w:color w:val="000000" w:themeColor="text1"/>
        </w:rPr>
        <w:t xml:space="preserve"> Annual General Meeting.  If that</w:t>
      </w:r>
      <w:r w:rsidRPr="007558BD">
        <w:rPr>
          <w:rFonts w:cstheme="minorHAnsi"/>
          <w:color w:val="000000" w:themeColor="text1"/>
        </w:rPr>
        <w:t xml:space="preserve"> Vice-President is unwilling to act as President, the</w:t>
      </w:r>
      <w:r w:rsidR="004176B8" w:rsidRPr="007558BD">
        <w:rPr>
          <w:rFonts w:cstheme="minorHAnsi"/>
          <w:color w:val="000000" w:themeColor="text1"/>
        </w:rPr>
        <w:t xml:space="preserve"> Board shall identify another suitable candidate (who has confirmed that they are willing to act)</w:t>
      </w:r>
      <w:r w:rsidR="008B2B15" w:rsidRPr="007558BD">
        <w:rPr>
          <w:rFonts w:cstheme="minorHAnsi"/>
          <w:color w:val="000000" w:themeColor="text1"/>
        </w:rPr>
        <w:t xml:space="preserve"> who shall</w:t>
      </w:r>
      <w:r w:rsidR="004176B8" w:rsidRPr="007558BD">
        <w:rPr>
          <w:rFonts w:cstheme="minorHAnsi"/>
          <w:color w:val="000000" w:themeColor="text1"/>
        </w:rPr>
        <w:t xml:space="preserve"> be proposed to the members to be appointed as President with effect from the end of that Annual General Meeting.</w:t>
      </w:r>
    </w:p>
    <w:p w14:paraId="797CB687" w14:textId="77777777" w:rsidR="00915817" w:rsidRPr="00851F7A" w:rsidRDefault="00915817" w:rsidP="00851F7A">
      <w:pPr>
        <w:tabs>
          <w:tab w:val="left" w:pos="567"/>
          <w:tab w:val="left" w:pos="1134"/>
        </w:tabs>
        <w:kinsoku w:val="0"/>
        <w:overflowPunct w:val="0"/>
        <w:ind w:right="102"/>
        <w:jc w:val="both"/>
        <w:rPr>
          <w:rFonts w:cstheme="minorHAnsi"/>
          <w:color w:val="000000" w:themeColor="text1"/>
        </w:rPr>
      </w:pPr>
    </w:p>
    <w:p w14:paraId="4073556D" w14:textId="77777777" w:rsidR="00794FCA" w:rsidRPr="00BB38DB" w:rsidRDefault="00794FCA" w:rsidP="00794FCA">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23A0FE28" w14:textId="77777777" w:rsidR="00794FCA" w:rsidRPr="00BB38DB" w:rsidRDefault="00794FCA" w:rsidP="00B652FC">
      <w:pPr>
        <w:ind w:left="3600"/>
        <w:rPr>
          <w:rFonts w:cstheme="minorHAnsi"/>
          <w:color w:val="000000" w:themeColor="text1"/>
        </w:rPr>
      </w:pPr>
      <w:r w:rsidRPr="00BB38DB">
        <w:rPr>
          <w:rFonts w:cstheme="minorHAnsi"/>
          <w:color w:val="000000" w:themeColor="text1"/>
        </w:rPr>
        <w:br w:type="page"/>
      </w:r>
    </w:p>
    <w:p w14:paraId="724309E9" w14:textId="77777777" w:rsidR="00CB59EB" w:rsidRPr="00BB38DB" w:rsidRDefault="00CB59EB" w:rsidP="00794FCA">
      <w:pPr>
        <w:tabs>
          <w:tab w:val="left" w:pos="567"/>
          <w:tab w:val="left" w:pos="1134"/>
        </w:tabs>
        <w:kinsoku w:val="0"/>
        <w:overflowPunct w:val="0"/>
        <w:spacing w:after="0" w:line="240" w:lineRule="auto"/>
        <w:ind w:left="1134" w:right="102" w:hanging="1134"/>
        <w:jc w:val="center"/>
        <w:rPr>
          <w:rFonts w:cstheme="minorHAnsi"/>
          <w:b/>
          <w:color w:val="000000" w:themeColor="text1"/>
        </w:rPr>
      </w:pPr>
      <w:r w:rsidRPr="00BB38DB">
        <w:rPr>
          <w:rFonts w:cstheme="minorHAnsi"/>
          <w:b/>
          <w:color w:val="000000" w:themeColor="text1"/>
        </w:rPr>
        <w:lastRenderedPageBreak/>
        <w:t>PART 4</w:t>
      </w:r>
    </w:p>
    <w:p w14:paraId="10E0377E" w14:textId="77777777" w:rsidR="00CB59EB" w:rsidRPr="00BB38DB" w:rsidRDefault="00CB59EB" w:rsidP="00794FCA">
      <w:pPr>
        <w:tabs>
          <w:tab w:val="left" w:pos="567"/>
          <w:tab w:val="left" w:pos="1134"/>
        </w:tabs>
        <w:kinsoku w:val="0"/>
        <w:overflowPunct w:val="0"/>
        <w:spacing w:after="0" w:line="240" w:lineRule="auto"/>
        <w:ind w:left="1134" w:right="102" w:hanging="1134"/>
        <w:jc w:val="center"/>
        <w:rPr>
          <w:rFonts w:cstheme="minorHAnsi"/>
          <w:color w:val="000000" w:themeColor="text1"/>
        </w:rPr>
      </w:pPr>
    </w:p>
    <w:p w14:paraId="04BD9C64" w14:textId="77777777" w:rsidR="00794FCA" w:rsidRPr="00BB38DB" w:rsidRDefault="00794FCA" w:rsidP="00794FCA">
      <w:pPr>
        <w:tabs>
          <w:tab w:val="left" w:pos="567"/>
          <w:tab w:val="left" w:pos="1134"/>
        </w:tabs>
        <w:kinsoku w:val="0"/>
        <w:overflowPunct w:val="0"/>
        <w:spacing w:after="0" w:line="240" w:lineRule="auto"/>
        <w:ind w:left="1134" w:right="102" w:hanging="1134"/>
        <w:jc w:val="center"/>
        <w:rPr>
          <w:rFonts w:cstheme="minorHAnsi"/>
          <w:color w:val="000000" w:themeColor="text1"/>
        </w:rPr>
      </w:pPr>
      <w:r w:rsidRPr="00BB38DB">
        <w:rPr>
          <w:rFonts w:cstheme="minorHAnsi"/>
          <w:color w:val="000000" w:themeColor="text1"/>
        </w:rPr>
        <w:t>GROUPS</w:t>
      </w:r>
    </w:p>
    <w:p w14:paraId="792563F8" w14:textId="77777777" w:rsidR="00794FCA" w:rsidRPr="00BB38DB" w:rsidRDefault="00794FCA" w:rsidP="00794FCA">
      <w:pPr>
        <w:tabs>
          <w:tab w:val="left" w:pos="567"/>
          <w:tab w:val="left" w:pos="1134"/>
        </w:tabs>
        <w:kinsoku w:val="0"/>
        <w:overflowPunct w:val="0"/>
        <w:spacing w:after="0" w:line="240" w:lineRule="auto"/>
        <w:ind w:left="1134" w:right="102" w:hanging="1134"/>
        <w:jc w:val="center"/>
        <w:rPr>
          <w:rFonts w:cstheme="minorHAnsi"/>
          <w:color w:val="000000" w:themeColor="text1"/>
        </w:rPr>
      </w:pPr>
    </w:p>
    <w:p w14:paraId="2A79116A" w14:textId="77777777" w:rsidR="00794FCA" w:rsidRPr="00BB38DB" w:rsidRDefault="00794FCA" w:rsidP="00794FCA">
      <w:pPr>
        <w:tabs>
          <w:tab w:val="left" w:pos="567"/>
          <w:tab w:val="left" w:pos="1134"/>
        </w:tabs>
        <w:kinsoku w:val="0"/>
        <w:overflowPunct w:val="0"/>
        <w:spacing w:after="0" w:line="240" w:lineRule="auto"/>
        <w:ind w:left="1134" w:right="102" w:hanging="1134"/>
        <w:jc w:val="center"/>
        <w:rPr>
          <w:rFonts w:cstheme="minorHAnsi"/>
          <w:color w:val="000000" w:themeColor="text1"/>
        </w:rPr>
      </w:pPr>
      <w:r w:rsidRPr="00BB38DB">
        <w:rPr>
          <w:rFonts w:cstheme="minorHAnsi"/>
          <w:color w:val="000000" w:themeColor="text1"/>
        </w:rPr>
        <w:t>CONSTITUTION AND AFFAIRS OF GROUPS</w:t>
      </w:r>
    </w:p>
    <w:p w14:paraId="019DCDC7" w14:textId="77777777" w:rsidR="00794FCA" w:rsidRPr="00BB38DB" w:rsidRDefault="00794FCA" w:rsidP="00794FCA">
      <w:pPr>
        <w:tabs>
          <w:tab w:val="left" w:pos="567"/>
          <w:tab w:val="left" w:pos="1134"/>
        </w:tabs>
        <w:kinsoku w:val="0"/>
        <w:overflowPunct w:val="0"/>
        <w:spacing w:after="0" w:line="240" w:lineRule="auto"/>
        <w:ind w:left="1134" w:right="102" w:hanging="1134"/>
        <w:jc w:val="center"/>
        <w:rPr>
          <w:rFonts w:cstheme="minorHAnsi"/>
          <w:color w:val="000000" w:themeColor="text1"/>
        </w:rPr>
      </w:pPr>
    </w:p>
    <w:p w14:paraId="1DEBFC99" w14:textId="77777777" w:rsidR="00794FCA" w:rsidRPr="00BB38DB" w:rsidRDefault="00794FCA" w:rsidP="00C006C6">
      <w:pPr>
        <w:tabs>
          <w:tab w:val="left" w:pos="567"/>
          <w:tab w:val="left" w:pos="1134"/>
        </w:tabs>
        <w:kinsoku w:val="0"/>
        <w:overflowPunct w:val="0"/>
        <w:spacing w:after="0" w:line="240" w:lineRule="auto"/>
        <w:ind w:left="1134" w:right="102" w:hanging="1134"/>
        <w:rPr>
          <w:rFonts w:cstheme="minorHAnsi"/>
          <w:b/>
          <w:color w:val="000000" w:themeColor="text1"/>
        </w:rPr>
      </w:pPr>
      <w:r w:rsidRPr="00BB38DB">
        <w:rPr>
          <w:rFonts w:cstheme="minorHAnsi"/>
          <w:b/>
          <w:color w:val="000000" w:themeColor="text1"/>
        </w:rPr>
        <w:t>Constitution of Groups</w:t>
      </w:r>
    </w:p>
    <w:p w14:paraId="014640FE" w14:textId="77777777" w:rsidR="00794FCA" w:rsidRPr="00BB38DB" w:rsidRDefault="00794FCA" w:rsidP="00C006C6">
      <w:pPr>
        <w:tabs>
          <w:tab w:val="left" w:pos="567"/>
          <w:tab w:val="left" w:pos="1134"/>
        </w:tabs>
        <w:kinsoku w:val="0"/>
        <w:overflowPunct w:val="0"/>
        <w:spacing w:after="0" w:line="240" w:lineRule="auto"/>
        <w:ind w:left="1134" w:right="102" w:hanging="1134"/>
        <w:jc w:val="both"/>
        <w:rPr>
          <w:rFonts w:cstheme="minorHAnsi"/>
          <w:color w:val="000000" w:themeColor="text1"/>
        </w:rPr>
      </w:pPr>
    </w:p>
    <w:p w14:paraId="7F381338" w14:textId="77777777" w:rsidR="0031687D" w:rsidRPr="00BB38DB" w:rsidRDefault="0031687D" w:rsidP="004E751F">
      <w:pPr>
        <w:pStyle w:val="ListParagraph"/>
        <w:numPr>
          <w:ilvl w:val="0"/>
          <w:numId w:val="51"/>
        </w:numPr>
        <w:tabs>
          <w:tab w:val="left" w:pos="567"/>
          <w:tab w:val="left" w:pos="1134"/>
        </w:tabs>
        <w:kinsoku w:val="0"/>
        <w:overflowPunct w:val="0"/>
        <w:ind w:left="567"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Clubs in membership of the Company shall be divided into ten Groups consisting of:</w:t>
      </w:r>
    </w:p>
    <w:p w14:paraId="254643B8" w14:textId="77777777" w:rsidR="0031687D" w:rsidRPr="00BB38DB" w:rsidRDefault="0031687D" w:rsidP="00C006C6">
      <w:pPr>
        <w:pStyle w:val="ListParagraph"/>
        <w:tabs>
          <w:tab w:val="left" w:pos="1134"/>
        </w:tabs>
        <w:kinsoku w:val="0"/>
        <w:overflowPunct w:val="0"/>
        <w:ind w:left="1134" w:right="102" w:hanging="567"/>
        <w:jc w:val="both"/>
        <w:rPr>
          <w:rFonts w:asciiTheme="minorHAnsi" w:hAnsiTheme="minorHAnsi" w:cstheme="minorHAnsi"/>
          <w:color w:val="000000" w:themeColor="text1"/>
          <w:sz w:val="22"/>
          <w:szCs w:val="22"/>
        </w:rPr>
      </w:pPr>
    </w:p>
    <w:p w14:paraId="13A0B48D"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Borders Group, comprising Clubs in the areas of Scotland served</w:t>
      </w:r>
      <w:r w:rsidR="00A92A0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by the Scottish Borders Council.</w:t>
      </w:r>
    </w:p>
    <w:p w14:paraId="173B3C5F" w14:textId="77777777" w:rsidR="004E751F" w:rsidRPr="00BB38DB" w:rsidRDefault="004E751F" w:rsidP="004E751F">
      <w:pPr>
        <w:pStyle w:val="ListParagraph"/>
        <w:tabs>
          <w:tab w:val="left" w:pos="1418"/>
        </w:tabs>
        <w:kinsoku w:val="0"/>
        <w:overflowPunct w:val="0"/>
        <w:ind w:left="1418" w:right="102"/>
        <w:jc w:val="both"/>
        <w:rPr>
          <w:rFonts w:asciiTheme="minorHAnsi" w:hAnsiTheme="minorHAnsi" w:cstheme="minorHAnsi"/>
          <w:color w:val="000000" w:themeColor="text1"/>
          <w:sz w:val="22"/>
          <w:szCs w:val="22"/>
        </w:rPr>
      </w:pPr>
    </w:p>
    <w:p w14:paraId="5687D65C"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Dumfries and Galloway Group, comprising Clubs in the areas of Scotland served by Dumfries and Galloway Council.</w:t>
      </w:r>
    </w:p>
    <w:p w14:paraId="34377D0F" w14:textId="77777777" w:rsidR="0031687D" w:rsidRPr="00BB38DB" w:rsidRDefault="0031687D" w:rsidP="0015096C">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4FC58908"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Highland Group, comprising Clubs in the areas of Scotland served by the Highlands, Moray, Orkney Islands, Shetland Island and Western Isles Councils.</w:t>
      </w:r>
    </w:p>
    <w:p w14:paraId="6826D6EA" w14:textId="77777777" w:rsidR="0031687D" w:rsidRPr="00BB38DB" w:rsidRDefault="0031687D" w:rsidP="0015096C">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350FB523"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Lothian Group, comprising Clubs in the areas of Scotland served by East Lothian, the City of Edinburgh, </w:t>
      </w:r>
      <w:proofErr w:type="gramStart"/>
      <w:r w:rsidRPr="00BB38DB">
        <w:rPr>
          <w:rFonts w:asciiTheme="minorHAnsi" w:hAnsiTheme="minorHAnsi" w:cstheme="minorHAnsi"/>
          <w:color w:val="000000" w:themeColor="text1"/>
          <w:sz w:val="22"/>
          <w:szCs w:val="22"/>
        </w:rPr>
        <w:t>Midlothian</w:t>
      </w:r>
      <w:proofErr w:type="gramEnd"/>
      <w:r w:rsidRPr="00BB38DB">
        <w:rPr>
          <w:rFonts w:asciiTheme="minorHAnsi" w:hAnsiTheme="minorHAnsi" w:cstheme="minorHAnsi"/>
          <w:color w:val="000000" w:themeColor="text1"/>
          <w:sz w:val="22"/>
          <w:szCs w:val="22"/>
        </w:rPr>
        <w:t xml:space="preserve"> and West Lothian Councils.</w:t>
      </w:r>
    </w:p>
    <w:p w14:paraId="36A4C94C" w14:textId="77777777" w:rsidR="0031687D" w:rsidRPr="00BB38DB" w:rsidRDefault="0031687D" w:rsidP="00C006C6">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6ACB2A52"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Midland Group, comprising Clubs in the areas of Scotland served by Angus, City of Dundee, Perth and Kinross, Clackmannanshire, Falkirk, </w:t>
      </w:r>
      <w:proofErr w:type="gramStart"/>
      <w:r w:rsidRPr="00BB38DB">
        <w:rPr>
          <w:rFonts w:asciiTheme="minorHAnsi" w:hAnsiTheme="minorHAnsi" w:cstheme="minorHAnsi"/>
          <w:color w:val="000000" w:themeColor="text1"/>
          <w:sz w:val="22"/>
          <w:szCs w:val="22"/>
        </w:rPr>
        <w:t>Stirling</w:t>
      </w:r>
      <w:proofErr w:type="gramEnd"/>
      <w:r w:rsidRPr="00BB38DB">
        <w:rPr>
          <w:rFonts w:asciiTheme="minorHAnsi" w:hAnsiTheme="minorHAnsi" w:cstheme="minorHAnsi"/>
          <w:color w:val="000000" w:themeColor="text1"/>
          <w:sz w:val="22"/>
          <w:szCs w:val="22"/>
        </w:rPr>
        <w:t xml:space="preserve"> and Fife Councils.</w:t>
      </w:r>
    </w:p>
    <w:p w14:paraId="0F237118" w14:textId="77777777" w:rsidR="0031687D" w:rsidRPr="00BB38DB" w:rsidRDefault="0031687D" w:rsidP="00C006C6">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5DB66F5F"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North East Group, comprising Clubs in the areas of Scotland served</w:t>
      </w:r>
      <w:r w:rsidR="00A92A0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by Aberdeen City and Aberdeenshire Councils.</w:t>
      </w:r>
    </w:p>
    <w:p w14:paraId="3ADB7E8E" w14:textId="77777777" w:rsidR="0031687D" w:rsidRPr="00BB38DB" w:rsidRDefault="0031687D" w:rsidP="00C006C6">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1192EEC5" w14:textId="77777777" w:rsidR="0031687D" w:rsidRPr="00FB5952"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Lanarkshire Group, comprising Clubs in the areas of Scotland served by North Lanarkshire and South Lanarkshire Councils, </w:t>
      </w:r>
      <w:r w:rsidRPr="00FB5952">
        <w:rPr>
          <w:rFonts w:asciiTheme="minorHAnsi" w:hAnsiTheme="minorHAnsi" w:cstheme="minorHAnsi"/>
          <w:color w:val="000000" w:themeColor="text1"/>
          <w:sz w:val="22"/>
          <w:szCs w:val="22"/>
        </w:rPr>
        <w:t>but excluding Cumbernauld and Kilsyth.</w:t>
      </w:r>
    </w:p>
    <w:p w14:paraId="4CDEC598" w14:textId="77777777" w:rsidR="0031687D" w:rsidRPr="00BB38DB" w:rsidRDefault="0031687D" w:rsidP="00C006C6">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194F43BE"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w:t>
      </w:r>
      <w:r w:rsidR="00A92A0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Glasgow</w:t>
      </w:r>
      <w:r w:rsidR="00A92A0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and</w:t>
      </w:r>
      <w:r w:rsidR="00A92A0C"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North</w:t>
      </w:r>
      <w:r w:rsidR="00A4782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Strathclyde Group,</w:t>
      </w:r>
      <w:r w:rsidR="00A4782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comprising</w:t>
      </w:r>
      <w:r w:rsidR="00A4782D"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 xml:space="preserve">Clubs in the areas of Scotland served by West Dunbartonshire, East Dunbartonshire, Glasgow City and Argyle and Bute Councils </w:t>
      </w:r>
      <w:r w:rsidRPr="00FB5952">
        <w:rPr>
          <w:rFonts w:asciiTheme="minorHAnsi" w:hAnsiTheme="minorHAnsi" w:cstheme="minorHAnsi"/>
          <w:color w:val="000000" w:themeColor="text1"/>
          <w:sz w:val="22"/>
          <w:szCs w:val="22"/>
        </w:rPr>
        <w:t xml:space="preserve">excluding the former electoral division of Dunoon, East </w:t>
      </w:r>
      <w:proofErr w:type="spellStart"/>
      <w:r w:rsidRPr="00FB5952">
        <w:rPr>
          <w:rFonts w:asciiTheme="minorHAnsi" w:hAnsiTheme="minorHAnsi" w:cstheme="minorHAnsi"/>
          <w:color w:val="000000" w:themeColor="text1"/>
          <w:sz w:val="22"/>
          <w:szCs w:val="22"/>
        </w:rPr>
        <w:t>Cowal</w:t>
      </w:r>
      <w:proofErr w:type="spellEnd"/>
      <w:r w:rsidRPr="00FB5952">
        <w:rPr>
          <w:rFonts w:asciiTheme="minorHAnsi" w:hAnsiTheme="minorHAnsi" w:cstheme="minorHAnsi"/>
          <w:color w:val="000000" w:themeColor="text1"/>
          <w:sz w:val="22"/>
          <w:szCs w:val="22"/>
        </w:rPr>
        <w:t xml:space="preserve"> and Bute, but including Cumbernauld and Kilsyth</w:t>
      </w:r>
      <w:r w:rsidRPr="00BB38DB">
        <w:rPr>
          <w:rFonts w:asciiTheme="minorHAnsi" w:hAnsiTheme="minorHAnsi" w:cstheme="minorHAnsi"/>
          <w:color w:val="000000" w:themeColor="text1"/>
          <w:sz w:val="22"/>
          <w:szCs w:val="22"/>
        </w:rPr>
        <w:t>.</w:t>
      </w:r>
    </w:p>
    <w:p w14:paraId="10E69C9A" w14:textId="77777777" w:rsidR="0031687D" w:rsidRPr="00BB38DB" w:rsidRDefault="0031687D" w:rsidP="00C006C6">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7A128BD8" w14:textId="77777777" w:rsidR="0031687D" w:rsidRPr="00BB38DB" w:rsidRDefault="0031687D" w:rsidP="004E751F">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West of Scotland Group, comprising Clubs in the areas of Scotland served by East Renfrewshire, Renfrewshire, Inverclyde, North Ayrshire, East Ayrshire and South Ayrshire Councils and the </w:t>
      </w:r>
      <w:r w:rsidRPr="00FB5952">
        <w:rPr>
          <w:rFonts w:asciiTheme="minorHAnsi" w:hAnsiTheme="minorHAnsi" w:cstheme="minorHAnsi"/>
          <w:color w:val="000000" w:themeColor="text1"/>
          <w:sz w:val="22"/>
          <w:szCs w:val="22"/>
        </w:rPr>
        <w:t xml:space="preserve">former electoral division of Dunoon, East </w:t>
      </w:r>
      <w:proofErr w:type="spellStart"/>
      <w:r w:rsidRPr="00FB5952">
        <w:rPr>
          <w:rFonts w:asciiTheme="minorHAnsi" w:hAnsiTheme="minorHAnsi" w:cstheme="minorHAnsi"/>
          <w:color w:val="000000" w:themeColor="text1"/>
          <w:sz w:val="22"/>
          <w:szCs w:val="22"/>
        </w:rPr>
        <w:t>Cowal</w:t>
      </w:r>
      <w:proofErr w:type="spellEnd"/>
      <w:r w:rsidRPr="00FB5952">
        <w:rPr>
          <w:rFonts w:asciiTheme="minorHAnsi" w:hAnsiTheme="minorHAnsi" w:cstheme="minorHAnsi"/>
          <w:color w:val="000000" w:themeColor="text1"/>
          <w:sz w:val="22"/>
          <w:szCs w:val="22"/>
        </w:rPr>
        <w:t xml:space="preserve"> and Bute.</w:t>
      </w:r>
    </w:p>
    <w:p w14:paraId="348BDDBF" w14:textId="77777777" w:rsidR="0031687D" w:rsidRPr="00BB38DB" w:rsidRDefault="0031687D" w:rsidP="00C006C6">
      <w:pPr>
        <w:pStyle w:val="ListParagraph"/>
        <w:tabs>
          <w:tab w:val="left" w:pos="1418"/>
        </w:tabs>
        <w:kinsoku w:val="0"/>
        <w:overflowPunct w:val="0"/>
        <w:ind w:left="1418" w:right="102" w:hanging="851"/>
        <w:jc w:val="both"/>
        <w:rPr>
          <w:rFonts w:asciiTheme="minorHAnsi" w:hAnsiTheme="minorHAnsi" w:cstheme="minorHAnsi"/>
          <w:color w:val="000000" w:themeColor="text1"/>
          <w:sz w:val="22"/>
          <w:szCs w:val="22"/>
        </w:rPr>
      </w:pPr>
    </w:p>
    <w:p w14:paraId="07E7FED1" w14:textId="1267A08B" w:rsidR="00FB5952" w:rsidRPr="00FB5952" w:rsidRDefault="0031687D" w:rsidP="00FB5952">
      <w:pPr>
        <w:pStyle w:val="ListParagraph"/>
        <w:numPr>
          <w:ilvl w:val="1"/>
          <w:numId w:val="51"/>
        </w:numPr>
        <w:tabs>
          <w:tab w:val="left" w:pos="1418"/>
        </w:tabs>
        <w:kinsoku w:val="0"/>
        <w:overflowPunct w:val="0"/>
        <w:ind w:left="1418" w:right="102" w:hanging="851"/>
        <w:jc w:val="both"/>
        <w:rPr>
          <w:rFonts w:asciiTheme="minorHAnsi" w:hAnsiTheme="minorHAnsi"/>
          <w:sz w:val="22"/>
          <w:szCs w:val="22"/>
        </w:rPr>
      </w:pPr>
      <w:r w:rsidRPr="00FB5952">
        <w:rPr>
          <w:rFonts w:asciiTheme="minorHAnsi" w:hAnsiTheme="minorHAnsi" w:cstheme="minorHAnsi"/>
          <w:color w:val="000000" w:themeColor="text1"/>
          <w:sz w:val="22"/>
          <w:szCs w:val="22"/>
        </w:rPr>
        <w:t>In addition to the foregoing Groups, there will be a group known as "Scottish Schools Group" to consist of all primary and secondary schools in Scotland.</w:t>
      </w:r>
      <w:r w:rsidR="00536014" w:rsidRPr="00FB5952">
        <w:rPr>
          <w:rFonts w:asciiTheme="minorHAnsi" w:hAnsiTheme="minorHAnsi" w:cstheme="minorHAnsi"/>
          <w:color w:val="000000" w:themeColor="text1"/>
          <w:sz w:val="22"/>
          <w:szCs w:val="22"/>
        </w:rPr>
        <w:t xml:space="preserve"> </w:t>
      </w:r>
    </w:p>
    <w:p w14:paraId="357D93EE" w14:textId="77777777" w:rsidR="0031687D" w:rsidRPr="00BB38DB" w:rsidRDefault="0031687D" w:rsidP="002758BB">
      <w:pPr>
        <w:pStyle w:val="ListParagraph"/>
        <w:tabs>
          <w:tab w:val="left" w:pos="1418"/>
        </w:tabs>
        <w:kinsoku w:val="0"/>
        <w:overflowPunct w:val="0"/>
        <w:ind w:left="1418" w:right="102"/>
        <w:jc w:val="both"/>
      </w:pPr>
    </w:p>
    <w:p w14:paraId="2DA0CEAE" w14:textId="77777777" w:rsidR="00794FCA" w:rsidRPr="00BB38DB" w:rsidRDefault="0031687D" w:rsidP="00D32B6D">
      <w:pPr>
        <w:pStyle w:val="ListParagraph"/>
        <w:numPr>
          <w:ilvl w:val="1"/>
          <w:numId w:val="51"/>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It shall however be open to any Club on special cause shown to apply to the Board to be included in one of the other Groups in place of that within which it is situated and such application shall be dealt with and </w:t>
      </w:r>
      <w:r w:rsidRPr="00FB5952">
        <w:rPr>
          <w:rFonts w:asciiTheme="minorHAnsi" w:hAnsiTheme="minorHAnsi" w:cstheme="minorHAnsi"/>
          <w:color w:val="000000" w:themeColor="text1"/>
          <w:sz w:val="22"/>
          <w:szCs w:val="22"/>
        </w:rPr>
        <w:t>finally determined by the Board</w:t>
      </w:r>
      <w:r w:rsidRPr="00BB38DB">
        <w:rPr>
          <w:rFonts w:asciiTheme="minorHAnsi" w:hAnsiTheme="minorHAnsi" w:cstheme="minorHAnsi"/>
          <w:color w:val="000000" w:themeColor="text1"/>
          <w:sz w:val="22"/>
          <w:szCs w:val="22"/>
        </w:rPr>
        <w:t>.</w:t>
      </w:r>
    </w:p>
    <w:p w14:paraId="0D25AC0D" w14:textId="77777777" w:rsidR="00C006C6" w:rsidRPr="00BB38DB" w:rsidRDefault="00C006C6" w:rsidP="00C006C6">
      <w:pPr>
        <w:pStyle w:val="ListParagraph"/>
        <w:rPr>
          <w:rFonts w:asciiTheme="minorHAnsi" w:hAnsiTheme="minorHAnsi" w:cstheme="minorHAnsi"/>
          <w:color w:val="000000" w:themeColor="text1"/>
          <w:sz w:val="22"/>
          <w:szCs w:val="22"/>
        </w:rPr>
      </w:pPr>
    </w:p>
    <w:p w14:paraId="79462318" w14:textId="77777777" w:rsidR="00C006C6" w:rsidRPr="00BB38DB" w:rsidRDefault="00C006C6" w:rsidP="00C006C6">
      <w:pPr>
        <w:tabs>
          <w:tab w:val="left" w:pos="1418"/>
        </w:tabs>
        <w:kinsoku w:val="0"/>
        <w:overflowPunct w:val="0"/>
        <w:spacing w:after="0" w:line="240" w:lineRule="auto"/>
        <w:ind w:right="102"/>
        <w:jc w:val="both"/>
        <w:rPr>
          <w:rFonts w:cstheme="minorHAnsi"/>
          <w:b/>
          <w:color w:val="000000" w:themeColor="text1"/>
        </w:rPr>
      </w:pPr>
    </w:p>
    <w:p w14:paraId="12BD4EA6" w14:textId="77777777" w:rsidR="00C006C6" w:rsidRPr="00BB38DB" w:rsidRDefault="00C006C6" w:rsidP="00C006C6">
      <w:pPr>
        <w:tabs>
          <w:tab w:val="left" w:pos="1418"/>
        </w:tabs>
        <w:kinsoku w:val="0"/>
        <w:overflowPunct w:val="0"/>
        <w:spacing w:after="0" w:line="240" w:lineRule="auto"/>
        <w:ind w:right="102"/>
        <w:jc w:val="both"/>
        <w:rPr>
          <w:rFonts w:cstheme="minorHAnsi"/>
          <w:b/>
          <w:color w:val="000000" w:themeColor="text1"/>
        </w:rPr>
      </w:pPr>
    </w:p>
    <w:p w14:paraId="037F04C2" w14:textId="77777777" w:rsidR="00C006C6" w:rsidRPr="00BB38DB" w:rsidRDefault="00C006C6" w:rsidP="00C006C6">
      <w:pPr>
        <w:tabs>
          <w:tab w:val="left" w:pos="1418"/>
        </w:tabs>
        <w:kinsoku w:val="0"/>
        <w:overflowPunct w:val="0"/>
        <w:spacing w:after="0" w:line="240" w:lineRule="auto"/>
        <w:ind w:right="102"/>
        <w:jc w:val="both"/>
        <w:rPr>
          <w:rFonts w:cstheme="minorHAnsi"/>
          <w:b/>
          <w:color w:val="000000" w:themeColor="text1"/>
        </w:rPr>
      </w:pPr>
    </w:p>
    <w:p w14:paraId="3AE640C5" w14:textId="77777777" w:rsidR="00595F07" w:rsidRPr="00BB38DB" w:rsidRDefault="00595F07" w:rsidP="00C006C6">
      <w:pPr>
        <w:tabs>
          <w:tab w:val="left" w:pos="1418"/>
        </w:tabs>
        <w:kinsoku w:val="0"/>
        <w:overflowPunct w:val="0"/>
        <w:spacing w:after="0" w:line="240" w:lineRule="auto"/>
        <w:ind w:right="102"/>
        <w:jc w:val="both"/>
        <w:rPr>
          <w:rFonts w:cstheme="minorHAnsi"/>
          <w:b/>
          <w:color w:val="000000" w:themeColor="text1"/>
        </w:rPr>
      </w:pPr>
    </w:p>
    <w:p w14:paraId="2E4FAB8C" w14:textId="77777777" w:rsidR="00C006C6" w:rsidRPr="00BB38DB" w:rsidRDefault="00C006C6" w:rsidP="00C006C6">
      <w:pPr>
        <w:tabs>
          <w:tab w:val="left" w:pos="1418"/>
        </w:tabs>
        <w:kinsoku w:val="0"/>
        <w:overflowPunct w:val="0"/>
        <w:spacing w:after="0" w:line="240" w:lineRule="auto"/>
        <w:ind w:right="102"/>
        <w:jc w:val="both"/>
        <w:rPr>
          <w:rFonts w:cstheme="minorHAnsi"/>
          <w:b/>
          <w:color w:val="000000" w:themeColor="text1"/>
        </w:rPr>
      </w:pPr>
    </w:p>
    <w:p w14:paraId="4174D581" w14:textId="77777777" w:rsidR="00F238D5" w:rsidRPr="00BB38DB" w:rsidRDefault="00F238D5" w:rsidP="00C006C6">
      <w:pPr>
        <w:tabs>
          <w:tab w:val="left" w:pos="1418"/>
        </w:tabs>
        <w:kinsoku w:val="0"/>
        <w:overflowPunct w:val="0"/>
        <w:spacing w:after="0" w:line="240" w:lineRule="auto"/>
        <w:ind w:right="102"/>
        <w:jc w:val="both"/>
        <w:rPr>
          <w:rFonts w:cstheme="minorHAnsi"/>
          <w:b/>
          <w:color w:val="000000" w:themeColor="text1"/>
        </w:rPr>
      </w:pPr>
    </w:p>
    <w:p w14:paraId="3A2F7FD1" w14:textId="77777777" w:rsidR="00C006C6" w:rsidRPr="00BB38DB" w:rsidRDefault="00C006C6" w:rsidP="00C006C6">
      <w:pPr>
        <w:tabs>
          <w:tab w:val="left" w:pos="1418"/>
        </w:tabs>
        <w:kinsoku w:val="0"/>
        <w:overflowPunct w:val="0"/>
        <w:spacing w:after="0" w:line="240" w:lineRule="auto"/>
        <w:ind w:right="102"/>
        <w:jc w:val="both"/>
        <w:rPr>
          <w:rFonts w:cstheme="minorHAnsi"/>
          <w:b/>
          <w:color w:val="000000" w:themeColor="text1"/>
        </w:rPr>
      </w:pPr>
      <w:r w:rsidRPr="00BB38DB">
        <w:rPr>
          <w:rFonts w:cstheme="minorHAnsi"/>
          <w:b/>
          <w:color w:val="000000" w:themeColor="text1"/>
        </w:rPr>
        <w:lastRenderedPageBreak/>
        <w:t>Group affairs</w:t>
      </w:r>
    </w:p>
    <w:p w14:paraId="4B47597B" w14:textId="77777777" w:rsidR="00D32B6D" w:rsidRPr="00BB38DB" w:rsidRDefault="00D32B6D" w:rsidP="00C006C6">
      <w:pPr>
        <w:tabs>
          <w:tab w:val="left" w:pos="1418"/>
        </w:tabs>
        <w:kinsoku w:val="0"/>
        <w:overflowPunct w:val="0"/>
        <w:spacing w:after="0" w:line="240" w:lineRule="auto"/>
        <w:ind w:right="102"/>
        <w:jc w:val="both"/>
        <w:rPr>
          <w:rFonts w:cstheme="minorHAnsi"/>
          <w:b/>
          <w:color w:val="000000" w:themeColor="text1"/>
        </w:rPr>
      </w:pPr>
    </w:p>
    <w:p w14:paraId="0B409463" w14:textId="77777777" w:rsidR="00D32B6D" w:rsidRPr="00BB38DB" w:rsidRDefault="00D32B6D" w:rsidP="00D32B6D">
      <w:pPr>
        <w:pStyle w:val="ListParagraph"/>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Objects</w:t>
      </w:r>
    </w:p>
    <w:p w14:paraId="47893F21" w14:textId="77777777" w:rsidR="00D32B6D" w:rsidRPr="00BB38DB" w:rsidRDefault="00D32B6D" w:rsidP="00D32B6D">
      <w:pPr>
        <w:pStyle w:val="ListParagraph"/>
        <w:jc w:val="both"/>
        <w:rPr>
          <w:rFonts w:asciiTheme="minorHAnsi" w:hAnsiTheme="minorHAnsi" w:cstheme="minorHAnsi"/>
          <w:b/>
          <w:color w:val="000000" w:themeColor="text1"/>
          <w:sz w:val="22"/>
          <w:szCs w:val="22"/>
        </w:rPr>
      </w:pPr>
    </w:p>
    <w:p w14:paraId="7747B26C" w14:textId="77777777" w:rsidR="005F644D" w:rsidRPr="00BB38DB" w:rsidRDefault="005F644D" w:rsidP="00243122">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r w:rsidRPr="00BB38DB">
        <w:rPr>
          <w:rFonts w:cstheme="minorHAnsi"/>
          <w:color w:val="000000" w:themeColor="text1"/>
        </w:rPr>
        <w:t>35.1</w:t>
      </w:r>
      <w:r w:rsidR="00D32B6D" w:rsidRPr="00BB38DB">
        <w:rPr>
          <w:rFonts w:cstheme="minorHAnsi"/>
          <w:color w:val="000000" w:themeColor="text1"/>
        </w:rPr>
        <w:tab/>
      </w:r>
      <w:r w:rsidRPr="00BB38DB">
        <w:rPr>
          <w:rFonts w:cstheme="minorHAnsi"/>
          <w:color w:val="000000" w:themeColor="text1"/>
        </w:rPr>
        <w:t xml:space="preserve">The objects of the Groups are to administer, develop, co-ordinate, regulate and promote the game of badminton within their own Group and to co-operate as appropriate with </w:t>
      </w:r>
      <w:proofErr w:type="spellStart"/>
      <w:r w:rsidR="00D32B6D" w:rsidRPr="00BB38DB">
        <w:rPr>
          <w:rFonts w:cstheme="minorHAnsi"/>
          <w:b/>
          <w:i/>
          <w:color w:val="000000" w:themeColor="text1"/>
        </w:rPr>
        <w:t>BADMINTONscotland</w:t>
      </w:r>
      <w:proofErr w:type="spellEnd"/>
      <w:r w:rsidRPr="00BB38DB">
        <w:rPr>
          <w:rFonts w:cstheme="minorHAnsi"/>
          <w:color w:val="000000" w:themeColor="text1"/>
        </w:rPr>
        <w:t xml:space="preserve"> in promoting the game in Scotland </w:t>
      </w:r>
      <w:r w:rsidR="00B334C8">
        <w:rPr>
          <w:rFonts w:cstheme="minorHAnsi"/>
          <w:color w:val="000000" w:themeColor="text1"/>
        </w:rPr>
        <w:t>by organising tournaments and competitions, support</w:t>
      </w:r>
      <w:r w:rsidR="00F76B36">
        <w:rPr>
          <w:rFonts w:cstheme="minorHAnsi"/>
          <w:color w:val="000000" w:themeColor="text1"/>
        </w:rPr>
        <w:t xml:space="preserve"> the development of C</w:t>
      </w:r>
      <w:r w:rsidR="00B334C8">
        <w:rPr>
          <w:rFonts w:cstheme="minorHAnsi"/>
          <w:color w:val="000000" w:themeColor="text1"/>
        </w:rPr>
        <w:t>lubs in their respective Groups and facilitate the development of potential performance athletes up to the National Junior Squad.</w:t>
      </w:r>
    </w:p>
    <w:p w14:paraId="1494C67C" w14:textId="77777777" w:rsidR="00C006C6" w:rsidRPr="00BB38DB" w:rsidRDefault="00C006C6" w:rsidP="00C006C6">
      <w:pPr>
        <w:tabs>
          <w:tab w:val="left" w:pos="1418"/>
        </w:tabs>
        <w:kinsoku w:val="0"/>
        <w:overflowPunct w:val="0"/>
        <w:spacing w:after="0" w:line="240" w:lineRule="auto"/>
        <w:ind w:right="102"/>
        <w:jc w:val="both"/>
        <w:rPr>
          <w:rFonts w:cstheme="minorHAnsi"/>
          <w:color w:val="000000" w:themeColor="text1"/>
        </w:rPr>
      </w:pPr>
    </w:p>
    <w:p w14:paraId="2A8F303B" w14:textId="77777777" w:rsidR="00C006C6" w:rsidRPr="00BB38DB" w:rsidRDefault="00243122" w:rsidP="0079688C">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r w:rsidRPr="00BB38DB">
        <w:rPr>
          <w:rFonts w:cstheme="minorHAnsi"/>
          <w:color w:val="000000" w:themeColor="text1"/>
        </w:rPr>
        <w:t>35.2</w:t>
      </w:r>
      <w:r w:rsidRPr="00BB38DB">
        <w:rPr>
          <w:rFonts w:cstheme="minorHAnsi"/>
          <w:color w:val="000000" w:themeColor="text1"/>
        </w:rPr>
        <w:tab/>
      </w:r>
      <w:r w:rsidR="00C006C6" w:rsidRPr="00BB38DB">
        <w:rPr>
          <w:rFonts w:cstheme="minorHAnsi"/>
          <w:color w:val="000000" w:themeColor="text1"/>
        </w:rPr>
        <w:t>The affairs of each Group shall be managed by a Group Committee</w:t>
      </w:r>
      <w:r w:rsidR="00A92A0C" w:rsidRPr="00BB38DB">
        <w:rPr>
          <w:rFonts w:cstheme="minorHAnsi"/>
          <w:color w:val="000000" w:themeColor="text1"/>
        </w:rPr>
        <w:t xml:space="preserve"> </w:t>
      </w:r>
      <w:r w:rsidR="00C006C6" w:rsidRPr="00BB38DB">
        <w:rPr>
          <w:rFonts w:cstheme="minorHAnsi"/>
          <w:color w:val="000000" w:themeColor="text1"/>
        </w:rPr>
        <w:t>with powers to appoint appropr</w:t>
      </w:r>
      <w:r w:rsidR="00CA34A6" w:rsidRPr="00BB38DB">
        <w:rPr>
          <w:rFonts w:cstheme="minorHAnsi"/>
          <w:color w:val="000000" w:themeColor="text1"/>
        </w:rPr>
        <w:t>iate sub-committees. The Group C</w:t>
      </w:r>
      <w:r w:rsidR="00C006C6" w:rsidRPr="00BB38DB">
        <w:rPr>
          <w:rFonts w:cstheme="minorHAnsi"/>
          <w:color w:val="000000" w:themeColor="text1"/>
        </w:rPr>
        <w:t>ommittee shall consist of (a) a Group Convener</w:t>
      </w:r>
      <w:r w:rsidR="00A92A0C" w:rsidRPr="00BB38DB">
        <w:rPr>
          <w:rFonts w:cstheme="minorHAnsi"/>
          <w:color w:val="000000" w:themeColor="text1"/>
        </w:rPr>
        <w:t xml:space="preserve"> </w:t>
      </w:r>
      <w:r w:rsidR="00C006C6" w:rsidRPr="00BB38DB">
        <w:rPr>
          <w:rFonts w:cstheme="minorHAnsi"/>
          <w:color w:val="000000" w:themeColor="text1"/>
        </w:rPr>
        <w:t>who shall be one of</w:t>
      </w:r>
      <w:r w:rsidR="00A92A0C" w:rsidRPr="00BB38DB">
        <w:rPr>
          <w:rFonts w:cstheme="minorHAnsi"/>
          <w:color w:val="000000" w:themeColor="text1"/>
        </w:rPr>
        <w:t xml:space="preserve"> </w:t>
      </w:r>
      <w:r w:rsidR="00C006C6" w:rsidRPr="00BB38DB">
        <w:rPr>
          <w:rFonts w:cstheme="minorHAnsi"/>
          <w:color w:val="000000" w:themeColor="text1"/>
        </w:rPr>
        <w:t>the</w:t>
      </w:r>
      <w:r w:rsidR="00A92A0C" w:rsidRPr="00BB38DB">
        <w:rPr>
          <w:rFonts w:cstheme="minorHAnsi"/>
          <w:color w:val="000000" w:themeColor="text1"/>
        </w:rPr>
        <w:t xml:space="preserve"> </w:t>
      </w:r>
      <w:r w:rsidRPr="00BB38DB">
        <w:rPr>
          <w:rFonts w:cstheme="minorHAnsi"/>
          <w:color w:val="000000" w:themeColor="text1"/>
        </w:rPr>
        <w:t>G</w:t>
      </w:r>
      <w:r w:rsidR="00C006C6" w:rsidRPr="00BB38DB">
        <w:rPr>
          <w:rFonts w:cstheme="minorHAnsi"/>
          <w:color w:val="000000" w:themeColor="text1"/>
        </w:rPr>
        <w:t xml:space="preserve">roup </w:t>
      </w:r>
      <w:r w:rsidRPr="00BB38DB">
        <w:rPr>
          <w:rFonts w:cstheme="minorHAnsi"/>
          <w:color w:val="000000" w:themeColor="text1"/>
        </w:rPr>
        <w:t>R</w:t>
      </w:r>
      <w:r w:rsidR="00C006C6" w:rsidRPr="00BB38DB">
        <w:rPr>
          <w:rFonts w:cstheme="minorHAnsi"/>
          <w:color w:val="000000" w:themeColor="text1"/>
        </w:rPr>
        <w:t xml:space="preserve">epresentatives on the </w:t>
      </w:r>
      <w:r w:rsidRPr="00BB38DB">
        <w:rPr>
          <w:rFonts w:cstheme="minorHAnsi"/>
          <w:color w:val="000000" w:themeColor="text1"/>
        </w:rPr>
        <w:t>C</w:t>
      </w:r>
      <w:r w:rsidR="00C006C6" w:rsidRPr="00BB38DB">
        <w:rPr>
          <w:rFonts w:cstheme="minorHAnsi"/>
          <w:color w:val="000000" w:themeColor="text1"/>
        </w:rPr>
        <w:t xml:space="preserve">ouncil and (b) not less than five and not more than twelve other members elected by the </w:t>
      </w:r>
      <w:r w:rsidR="00F76B36">
        <w:rPr>
          <w:rFonts w:cstheme="minorHAnsi"/>
          <w:color w:val="000000" w:themeColor="text1"/>
        </w:rPr>
        <w:t>C</w:t>
      </w:r>
      <w:r w:rsidR="00C006C6" w:rsidRPr="00BB38DB">
        <w:rPr>
          <w:rFonts w:cstheme="minorHAnsi"/>
          <w:color w:val="000000" w:themeColor="text1"/>
        </w:rPr>
        <w:t>lub representatives at the group A</w:t>
      </w:r>
      <w:r w:rsidRPr="00BB38DB">
        <w:rPr>
          <w:rFonts w:cstheme="minorHAnsi"/>
          <w:color w:val="000000" w:themeColor="text1"/>
        </w:rPr>
        <w:t xml:space="preserve">nnual </w:t>
      </w:r>
      <w:r w:rsidR="00C006C6" w:rsidRPr="00BB38DB">
        <w:rPr>
          <w:rFonts w:cstheme="minorHAnsi"/>
          <w:color w:val="000000" w:themeColor="text1"/>
        </w:rPr>
        <w:t>G</w:t>
      </w:r>
      <w:r w:rsidRPr="00BB38DB">
        <w:rPr>
          <w:rFonts w:cstheme="minorHAnsi"/>
          <w:color w:val="000000" w:themeColor="text1"/>
        </w:rPr>
        <w:t xml:space="preserve">eneral </w:t>
      </w:r>
      <w:r w:rsidR="00C006C6" w:rsidRPr="00BB38DB">
        <w:rPr>
          <w:rFonts w:cstheme="minorHAnsi"/>
          <w:color w:val="000000" w:themeColor="text1"/>
        </w:rPr>
        <w:t>M</w:t>
      </w:r>
      <w:r w:rsidRPr="00BB38DB">
        <w:rPr>
          <w:rFonts w:cstheme="minorHAnsi"/>
          <w:color w:val="000000" w:themeColor="text1"/>
        </w:rPr>
        <w:t>eeting</w:t>
      </w:r>
      <w:r w:rsidR="00C006C6" w:rsidRPr="00BB38DB">
        <w:rPr>
          <w:rFonts w:cstheme="minorHAnsi"/>
          <w:color w:val="000000" w:themeColor="text1"/>
        </w:rPr>
        <w:t>. From the elected Committee there shall be appointed a Coaching Convener</w:t>
      </w:r>
      <w:r w:rsidR="00CA34A6" w:rsidRPr="00BB38DB">
        <w:rPr>
          <w:rFonts w:cstheme="minorHAnsi"/>
          <w:color w:val="000000" w:themeColor="text1"/>
        </w:rPr>
        <w:t>, Treasurer</w:t>
      </w:r>
      <w:r w:rsidR="004B0755" w:rsidRPr="00BB38DB">
        <w:rPr>
          <w:rFonts w:cstheme="minorHAnsi"/>
          <w:color w:val="000000" w:themeColor="text1"/>
        </w:rPr>
        <w:t xml:space="preserve">, </w:t>
      </w:r>
      <w:proofErr w:type="gramStart"/>
      <w:r w:rsidR="00CA34A6" w:rsidRPr="00BB38DB">
        <w:rPr>
          <w:rFonts w:cstheme="minorHAnsi"/>
          <w:color w:val="000000" w:themeColor="text1"/>
        </w:rPr>
        <w:t>Secretary</w:t>
      </w:r>
      <w:proofErr w:type="gramEnd"/>
      <w:r w:rsidR="00C006C6" w:rsidRPr="00BB38DB">
        <w:rPr>
          <w:rFonts w:cstheme="minorHAnsi"/>
          <w:color w:val="000000" w:themeColor="text1"/>
        </w:rPr>
        <w:t xml:space="preserve"> and such other appropriate officers as may be necessary.</w:t>
      </w:r>
    </w:p>
    <w:p w14:paraId="523A0F37" w14:textId="77777777" w:rsidR="0079688C" w:rsidRPr="00BB38DB" w:rsidRDefault="0079688C" w:rsidP="00243122">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p>
    <w:p w14:paraId="18668B46" w14:textId="77777777" w:rsidR="00C006C6" w:rsidRPr="00BB38DB" w:rsidRDefault="0079688C" w:rsidP="00FC16CD">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r w:rsidRPr="00BB38DB">
        <w:rPr>
          <w:rFonts w:cstheme="minorHAnsi"/>
          <w:color w:val="000000" w:themeColor="text1"/>
        </w:rPr>
        <w:t>35.3</w:t>
      </w:r>
      <w:r w:rsidRPr="00BB38DB">
        <w:rPr>
          <w:rFonts w:cstheme="minorHAnsi"/>
          <w:color w:val="000000" w:themeColor="text1"/>
        </w:rPr>
        <w:tab/>
      </w:r>
      <w:r w:rsidR="00C006C6" w:rsidRPr="00BB38DB">
        <w:rPr>
          <w:rFonts w:cstheme="minorHAnsi"/>
          <w:color w:val="000000" w:themeColor="text1"/>
        </w:rPr>
        <w:t xml:space="preserve">Each Group shall hold an </w:t>
      </w:r>
      <w:r w:rsidR="00CA34A6" w:rsidRPr="00BB38DB">
        <w:rPr>
          <w:rFonts w:cstheme="minorHAnsi"/>
          <w:color w:val="000000" w:themeColor="text1"/>
        </w:rPr>
        <w:t>A</w:t>
      </w:r>
      <w:r w:rsidR="00C006C6" w:rsidRPr="00BB38DB">
        <w:rPr>
          <w:rFonts w:cstheme="minorHAnsi"/>
          <w:color w:val="000000" w:themeColor="text1"/>
        </w:rPr>
        <w:t>nnual</w:t>
      </w:r>
      <w:r w:rsidR="00A92A0C" w:rsidRPr="00BB38DB">
        <w:rPr>
          <w:rFonts w:cstheme="minorHAnsi"/>
          <w:color w:val="000000" w:themeColor="text1"/>
        </w:rPr>
        <w:t xml:space="preserve"> </w:t>
      </w:r>
      <w:r w:rsidR="00CA34A6" w:rsidRPr="00BB38DB">
        <w:rPr>
          <w:rFonts w:cstheme="minorHAnsi"/>
          <w:color w:val="000000" w:themeColor="text1"/>
        </w:rPr>
        <w:t>G</w:t>
      </w:r>
      <w:r w:rsidR="00C006C6" w:rsidRPr="00BB38DB">
        <w:rPr>
          <w:rFonts w:cstheme="minorHAnsi"/>
          <w:color w:val="000000" w:themeColor="text1"/>
        </w:rPr>
        <w:t>eneral</w:t>
      </w:r>
      <w:r w:rsidR="00A92A0C" w:rsidRPr="00BB38DB">
        <w:rPr>
          <w:rFonts w:cstheme="minorHAnsi"/>
          <w:color w:val="000000" w:themeColor="text1"/>
        </w:rPr>
        <w:t xml:space="preserve"> </w:t>
      </w:r>
      <w:r w:rsidR="00CA34A6" w:rsidRPr="00BB38DB">
        <w:rPr>
          <w:rFonts w:cstheme="minorHAnsi"/>
          <w:color w:val="000000" w:themeColor="text1"/>
        </w:rPr>
        <w:t>M</w:t>
      </w:r>
      <w:r w:rsidR="00C006C6" w:rsidRPr="00BB38DB">
        <w:rPr>
          <w:rFonts w:cstheme="minorHAnsi"/>
          <w:color w:val="000000" w:themeColor="text1"/>
        </w:rPr>
        <w:t xml:space="preserve">eeting at the end of each playing season in each </w:t>
      </w:r>
      <w:r w:rsidR="00F76B36">
        <w:rPr>
          <w:rFonts w:cstheme="minorHAnsi"/>
          <w:color w:val="000000" w:themeColor="text1"/>
        </w:rPr>
        <w:t xml:space="preserve">calendar </w:t>
      </w:r>
      <w:r w:rsidR="00C006C6" w:rsidRPr="00BB38DB">
        <w:rPr>
          <w:rFonts w:cstheme="minorHAnsi"/>
          <w:color w:val="000000" w:themeColor="text1"/>
        </w:rPr>
        <w:t>year for the purpose</w:t>
      </w:r>
      <w:r w:rsidRPr="00BB38DB">
        <w:rPr>
          <w:rFonts w:cstheme="minorHAnsi"/>
          <w:color w:val="000000" w:themeColor="text1"/>
        </w:rPr>
        <w:t xml:space="preserve"> of electing its officials and C</w:t>
      </w:r>
      <w:r w:rsidR="00C006C6" w:rsidRPr="00BB38DB">
        <w:rPr>
          <w:rFonts w:cstheme="minorHAnsi"/>
          <w:color w:val="000000" w:themeColor="text1"/>
        </w:rPr>
        <w:t xml:space="preserve">ommittee members. The business of such </w:t>
      </w:r>
      <w:r w:rsidR="00CA34A6" w:rsidRPr="00BB38DB">
        <w:rPr>
          <w:rFonts w:cstheme="minorHAnsi"/>
          <w:color w:val="000000" w:themeColor="text1"/>
        </w:rPr>
        <w:t>Annual General M</w:t>
      </w:r>
      <w:r w:rsidR="00C006C6" w:rsidRPr="00BB38DB">
        <w:rPr>
          <w:rFonts w:cstheme="minorHAnsi"/>
          <w:color w:val="000000" w:themeColor="text1"/>
        </w:rPr>
        <w:t>eetings shall be:</w:t>
      </w:r>
    </w:p>
    <w:p w14:paraId="30F9AB30" w14:textId="77777777" w:rsidR="00C006C6" w:rsidRPr="00BB38DB" w:rsidRDefault="00C006C6" w:rsidP="00C006C6">
      <w:pPr>
        <w:tabs>
          <w:tab w:val="left" w:pos="1418"/>
        </w:tabs>
        <w:kinsoku w:val="0"/>
        <w:overflowPunct w:val="0"/>
        <w:spacing w:after="0" w:line="240" w:lineRule="auto"/>
        <w:ind w:left="1418" w:right="102" w:hanging="851"/>
        <w:jc w:val="both"/>
        <w:rPr>
          <w:rFonts w:cstheme="minorHAnsi"/>
          <w:color w:val="000000" w:themeColor="text1"/>
        </w:rPr>
      </w:pPr>
    </w:p>
    <w:p w14:paraId="75291119" w14:textId="77777777" w:rsidR="00C006C6" w:rsidRPr="00BB38DB" w:rsidRDefault="00C006C6" w:rsidP="00595F07">
      <w:pPr>
        <w:pStyle w:val="ListParagraph"/>
        <w:numPr>
          <w:ilvl w:val="0"/>
          <w:numId w:val="30"/>
        </w:numPr>
        <w:tabs>
          <w:tab w:val="left" w:pos="1985"/>
        </w:tabs>
        <w:kinsoku w:val="0"/>
        <w:overflowPunct w:val="0"/>
        <w:ind w:left="1985"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elect the Group Convener of the Group</w:t>
      </w:r>
    </w:p>
    <w:p w14:paraId="4381E2EB" w14:textId="77777777" w:rsidR="00C006C6" w:rsidRPr="00BB38DB" w:rsidRDefault="00C006C6" w:rsidP="00C006C6">
      <w:pPr>
        <w:pStyle w:val="ListParagraph"/>
        <w:tabs>
          <w:tab w:val="left" w:pos="1985"/>
        </w:tabs>
        <w:kinsoku w:val="0"/>
        <w:overflowPunct w:val="0"/>
        <w:ind w:left="1985" w:right="102"/>
        <w:jc w:val="both"/>
        <w:rPr>
          <w:rFonts w:asciiTheme="minorHAnsi" w:hAnsiTheme="minorHAnsi" w:cstheme="minorHAnsi"/>
          <w:color w:val="000000" w:themeColor="text1"/>
          <w:sz w:val="22"/>
          <w:szCs w:val="22"/>
        </w:rPr>
      </w:pPr>
    </w:p>
    <w:p w14:paraId="68EB2E81" w14:textId="77777777" w:rsidR="00C006C6" w:rsidRPr="00BB38DB" w:rsidRDefault="00C006C6" w:rsidP="00595F07">
      <w:pPr>
        <w:pStyle w:val="ListParagraph"/>
        <w:numPr>
          <w:ilvl w:val="0"/>
          <w:numId w:val="30"/>
        </w:numPr>
        <w:tabs>
          <w:tab w:val="left" w:pos="1985"/>
        </w:tabs>
        <w:kinsoku w:val="0"/>
        <w:overflowPunct w:val="0"/>
        <w:ind w:left="1985"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elect the Group Representative or Group Representative</w:t>
      </w:r>
      <w:r w:rsidR="0005165B" w:rsidRPr="00BB38DB">
        <w:rPr>
          <w:rFonts w:asciiTheme="minorHAnsi" w:hAnsiTheme="minorHAnsi" w:cstheme="minorHAnsi"/>
          <w:color w:val="000000" w:themeColor="text1"/>
          <w:sz w:val="22"/>
          <w:szCs w:val="22"/>
        </w:rPr>
        <w:t>s</w:t>
      </w:r>
      <w:r w:rsidRPr="00BB38DB">
        <w:rPr>
          <w:rFonts w:asciiTheme="minorHAnsi" w:hAnsiTheme="minorHAnsi" w:cstheme="minorHAnsi"/>
          <w:color w:val="000000" w:themeColor="text1"/>
          <w:sz w:val="22"/>
          <w:szCs w:val="22"/>
        </w:rPr>
        <w:t xml:space="preserve"> as appropriate</w:t>
      </w:r>
    </w:p>
    <w:p w14:paraId="2164029A" w14:textId="77777777" w:rsidR="00C006C6" w:rsidRPr="00BB38DB" w:rsidRDefault="00C006C6" w:rsidP="00C006C6">
      <w:pPr>
        <w:pStyle w:val="ListParagraph"/>
        <w:tabs>
          <w:tab w:val="left" w:pos="1985"/>
        </w:tabs>
        <w:kinsoku w:val="0"/>
        <w:overflowPunct w:val="0"/>
        <w:ind w:left="1985" w:right="102"/>
        <w:jc w:val="both"/>
        <w:rPr>
          <w:rFonts w:asciiTheme="minorHAnsi" w:hAnsiTheme="minorHAnsi" w:cstheme="minorHAnsi"/>
          <w:color w:val="000000" w:themeColor="text1"/>
          <w:sz w:val="22"/>
          <w:szCs w:val="22"/>
        </w:rPr>
      </w:pPr>
    </w:p>
    <w:p w14:paraId="14C48B77" w14:textId="77777777" w:rsidR="00C006C6" w:rsidRPr="00BB38DB" w:rsidRDefault="00C006C6" w:rsidP="00595F07">
      <w:pPr>
        <w:pStyle w:val="ListParagraph"/>
        <w:numPr>
          <w:ilvl w:val="0"/>
          <w:numId w:val="30"/>
        </w:numPr>
        <w:tabs>
          <w:tab w:val="left" w:pos="1985"/>
        </w:tabs>
        <w:kinsoku w:val="0"/>
        <w:overflowPunct w:val="0"/>
        <w:ind w:left="1985"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receive the Group financial statement</w:t>
      </w:r>
    </w:p>
    <w:p w14:paraId="53270C93" w14:textId="77777777" w:rsidR="00C006C6" w:rsidRPr="00BB38DB" w:rsidRDefault="00C006C6" w:rsidP="00C006C6">
      <w:pPr>
        <w:pStyle w:val="ListParagraph"/>
        <w:tabs>
          <w:tab w:val="left" w:pos="1985"/>
        </w:tabs>
        <w:kinsoku w:val="0"/>
        <w:overflowPunct w:val="0"/>
        <w:ind w:left="1985" w:right="102"/>
        <w:jc w:val="both"/>
        <w:rPr>
          <w:rFonts w:asciiTheme="minorHAnsi" w:hAnsiTheme="minorHAnsi" w:cstheme="minorHAnsi"/>
          <w:color w:val="000000" w:themeColor="text1"/>
          <w:sz w:val="22"/>
          <w:szCs w:val="22"/>
        </w:rPr>
      </w:pPr>
    </w:p>
    <w:p w14:paraId="1C1A5406" w14:textId="77777777" w:rsidR="00C006C6" w:rsidRPr="00BB38DB" w:rsidRDefault="00C006C6" w:rsidP="00595F07">
      <w:pPr>
        <w:pStyle w:val="ListParagraph"/>
        <w:numPr>
          <w:ilvl w:val="0"/>
          <w:numId w:val="30"/>
        </w:numPr>
        <w:tabs>
          <w:tab w:val="left" w:pos="1985"/>
        </w:tabs>
        <w:kinsoku w:val="0"/>
        <w:overflowPunct w:val="0"/>
        <w:ind w:left="1985"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To consider any competent resolutions</w:t>
      </w:r>
    </w:p>
    <w:p w14:paraId="39161DE2" w14:textId="77777777" w:rsidR="00C006C6" w:rsidRPr="00BB38DB" w:rsidRDefault="00C006C6" w:rsidP="00C006C6">
      <w:pPr>
        <w:tabs>
          <w:tab w:val="left" w:pos="1418"/>
        </w:tabs>
        <w:kinsoku w:val="0"/>
        <w:overflowPunct w:val="0"/>
        <w:spacing w:after="0" w:line="240" w:lineRule="auto"/>
        <w:ind w:left="1418" w:right="102" w:hanging="851"/>
        <w:jc w:val="both"/>
        <w:rPr>
          <w:rFonts w:cstheme="minorHAnsi"/>
          <w:color w:val="000000" w:themeColor="text1"/>
        </w:rPr>
      </w:pPr>
    </w:p>
    <w:p w14:paraId="20852751" w14:textId="77777777" w:rsidR="00C006C6" w:rsidRPr="00BB38DB" w:rsidRDefault="00C006C6" w:rsidP="00C006C6">
      <w:pPr>
        <w:tabs>
          <w:tab w:val="left" w:pos="1418"/>
        </w:tabs>
        <w:kinsoku w:val="0"/>
        <w:overflowPunct w:val="0"/>
        <w:spacing w:after="0" w:line="240" w:lineRule="auto"/>
        <w:ind w:left="1418" w:right="102" w:hanging="851"/>
        <w:jc w:val="both"/>
        <w:rPr>
          <w:rFonts w:cstheme="minorHAnsi"/>
          <w:color w:val="000000" w:themeColor="text1"/>
        </w:rPr>
      </w:pPr>
      <w:r w:rsidRPr="00BB38DB">
        <w:rPr>
          <w:rFonts w:cstheme="minorHAnsi"/>
          <w:color w:val="000000" w:themeColor="text1"/>
        </w:rPr>
        <w:tab/>
        <w:t>The Group shall hold such other meetings as the Group Committee shall from time to time determine.</w:t>
      </w:r>
      <w:r w:rsidR="00A92A0C" w:rsidRPr="00BB38DB">
        <w:rPr>
          <w:rFonts w:cstheme="minorHAnsi"/>
          <w:color w:val="000000" w:themeColor="text1"/>
        </w:rPr>
        <w:t xml:space="preserve"> </w:t>
      </w:r>
      <w:r w:rsidR="0079688C" w:rsidRPr="00BB38DB">
        <w:rPr>
          <w:rFonts w:cstheme="minorHAnsi"/>
          <w:color w:val="000000" w:themeColor="text1"/>
        </w:rPr>
        <w:t xml:space="preserve"> </w:t>
      </w:r>
      <w:r w:rsidRPr="00BB38DB">
        <w:rPr>
          <w:rFonts w:cstheme="minorHAnsi"/>
          <w:color w:val="000000" w:themeColor="text1"/>
        </w:rPr>
        <w:t>Not less than fourteen</w:t>
      </w:r>
      <w:r w:rsidR="00F76B36">
        <w:rPr>
          <w:rFonts w:cstheme="minorHAnsi"/>
          <w:color w:val="000000" w:themeColor="text1"/>
        </w:rPr>
        <w:t xml:space="preserve"> clear</w:t>
      </w:r>
      <w:r w:rsidRPr="00BB38DB">
        <w:rPr>
          <w:rFonts w:cstheme="minorHAnsi"/>
          <w:color w:val="000000" w:themeColor="text1"/>
        </w:rPr>
        <w:t xml:space="preserve"> days’ notice</w:t>
      </w:r>
      <w:r w:rsidR="00A92A0C" w:rsidRPr="00BB38DB">
        <w:rPr>
          <w:rFonts w:cstheme="minorHAnsi"/>
          <w:color w:val="000000" w:themeColor="text1"/>
        </w:rPr>
        <w:t xml:space="preserve"> </w:t>
      </w:r>
      <w:r w:rsidR="00CA34A6" w:rsidRPr="00BB38DB">
        <w:rPr>
          <w:rFonts w:cstheme="minorHAnsi"/>
          <w:color w:val="000000" w:themeColor="text1"/>
        </w:rPr>
        <w:t>of the Group A</w:t>
      </w:r>
      <w:r w:rsidRPr="00BB38DB">
        <w:rPr>
          <w:rFonts w:cstheme="minorHAnsi"/>
          <w:color w:val="000000" w:themeColor="text1"/>
        </w:rPr>
        <w:t xml:space="preserve">nnual </w:t>
      </w:r>
      <w:r w:rsidR="00CA34A6" w:rsidRPr="00BB38DB">
        <w:rPr>
          <w:rFonts w:cstheme="minorHAnsi"/>
          <w:color w:val="000000" w:themeColor="text1"/>
        </w:rPr>
        <w:t>G</w:t>
      </w:r>
      <w:r w:rsidRPr="00BB38DB">
        <w:rPr>
          <w:rFonts w:cstheme="minorHAnsi"/>
          <w:color w:val="000000" w:themeColor="text1"/>
        </w:rPr>
        <w:t xml:space="preserve">eneral </w:t>
      </w:r>
      <w:r w:rsidR="00CA34A6" w:rsidRPr="00BB38DB">
        <w:rPr>
          <w:rFonts w:cstheme="minorHAnsi"/>
          <w:color w:val="000000" w:themeColor="text1"/>
        </w:rPr>
        <w:t>M</w:t>
      </w:r>
      <w:r w:rsidRPr="00BB38DB">
        <w:rPr>
          <w:rFonts w:cstheme="minorHAnsi"/>
          <w:color w:val="000000" w:themeColor="text1"/>
        </w:rPr>
        <w:t>eeting and all other Group meetings</w:t>
      </w:r>
      <w:r w:rsidR="00A92A0C" w:rsidRPr="00BB38DB">
        <w:rPr>
          <w:rFonts w:cstheme="minorHAnsi"/>
          <w:color w:val="000000" w:themeColor="text1"/>
        </w:rPr>
        <w:t xml:space="preserve"> </w:t>
      </w:r>
      <w:r w:rsidRPr="00BB38DB">
        <w:rPr>
          <w:rFonts w:cstheme="minorHAnsi"/>
          <w:color w:val="000000" w:themeColor="text1"/>
        </w:rPr>
        <w:t xml:space="preserve">shall be given to all </w:t>
      </w:r>
      <w:r w:rsidR="00F76B36">
        <w:rPr>
          <w:rFonts w:cstheme="minorHAnsi"/>
          <w:color w:val="000000" w:themeColor="text1"/>
        </w:rPr>
        <w:t>C</w:t>
      </w:r>
      <w:r w:rsidRPr="00BB38DB">
        <w:rPr>
          <w:rFonts w:cstheme="minorHAnsi"/>
          <w:color w:val="000000" w:themeColor="text1"/>
        </w:rPr>
        <w:t>lubs in that Group and to all members of Group Committees</w:t>
      </w:r>
      <w:r w:rsidRPr="00E12138">
        <w:rPr>
          <w:rFonts w:cstheme="minorHAnsi"/>
          <w:color w:val="000000" w:themeColor="text1"/>
        </w:rPr>
        <w:t xml:space="preserve">. This </w:t>
      </w:r>
      <w:r w:rsidR="001D321A" w:rsidRPr="00E12138">
        <w:rPr>
          <w:rFonts w:cstheme="minorHAnsi"/>
          <w:color w:val="000000" w:themeColor="text1"/>
        </w:rPr>
        <w:t>Article</w:t>
      </w:r>
      <w:r w:rsidRPr="00E12138">
        <w:rPr>
          <w:rFonts w:cstheme="minorHAnsi"/>
          <w:color w:val="000000" w:themeColor="text1"/>
        </w:rPr>
        <w:t xml:space="preserve"> will not apply to the Scottish Schools Group.</w:t>
      </w:r>
    </w:p>
    <w:p w14:paraId="2F421B74" w14:textId="77777777" w:rsidR="00C006C6" w:rsidRPr="00BB38DB" w:rsidRDefault="00C006C6" w:rsidP="00C006C6">
      <w:pPr>
        <w:tabs>
          <w:tab w:val="left" w:pos="1418"/>
        </w:tabs>
        <w:kinsoku w:val="0"/>
        <w:overflowPunct w:val="0"/>
        <w:spacing w:after="0" w:line="240" w:lineRule="auto"/>
        <w:ind w:left="1418" w:right="102" w:hanging="851"/>
        <w:jc w:val="both"/>
        <w:rPr>
          <w:rFonts w:cstheme="minorHAnsi"/>
          <w:color w:val="000000" w:themeColor="text1"/>
        </w:rPr>
      </w:pPr>
    </w:p>
    <w:p w14:paraId="1624007E" w14:textId="77777777" w:rsidR="00C006C6" w:rsidRPr="00BB38DB" w:rsidRDefault="00FC16CD" w:rsidP="00FC16CD">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r w:rsidRPr="00BB38DB">
        <w:rPr>
          <w:rFonts w:cstheme="minorHAnsi"/>
          <w:color w:val="000000" w:themeColor="text1"/>
        </w:rPr>
        <w:t>35.4</w:t>
      </w:r>
      <w:r w:rsidRPr="00BB38DB">
        <w:rPr>
          <w:rFonts w:cstheme="minorHAnsi"/>
          <w:color w:val="000000" w:themeColor="text1"/>
        </w:rPr>
        <w:tab/>
      </w:r>
      <w:r w:rsidR="00C006C6" w:rsidRPr="00BB38DB">
        <w:rPr>
          <w:rFonts w:cstheme="minorHAnsi"/>
          <w:color w:val="000000" w:themeColor="text1"/>
        </w:rPr>
        <w:t xml:space="preserve">The Group Convener shall act as the Chair at all meetings of the Group whom failing the meeting shall elect a </w:t>
      </w:r>
      <w:r w:rsidR="00CA34A6" w:rsidRPr="00BB38DB">
        <w:rPr>
          <w:rFonts w:cstheme="minorHAnsi"/>
          <w:color w:val="000000" w:themeColor="text1"/>
        </w:rPr>
        <w:t>Chair</w:t>
      </w:r>
      <w:r w:rsidR="0079688C" w:rsidRPr="00BB38DB">
        <w:rPr>
          <w:rFonts w:cstheme="minorHAnsi"/>
          <w:color w:val="000000" w:themeColor="text1"/>
        </w:rPr>
        <w:t xml:space="preserve"> </w:t>
      </w:r>
      <w:r w:rsidR="00C006C6" w:rsidRPr="00BB38DB">
        <w:rPr>
          <w:rFonts w:cstheme="minorHAnsi"/>
          <w:color w:val="000000" w:themeColor="text1"/>
        </w:rPr>
        <w:t xml:space="preserve">from any remaining Group Representatives, </w:t>
      </w:r>
      <w:proofErr w:type="gramStart"/>
      <w:r w:rsidR="00C006C6" w:rsidRPr="00BB38DB">
        <w:rPr>
          <w:rFonts w:cstheme="minorHAnsi"/>
          <w:color w:val="000000" w:themeColor="text1"/>
        </w:rPr>
        <w:t>whom</w:t>
      </w:r>
      <w:proofErr w:type="gramEnd"/>
      <w:r w:rsidR="00C006C6" w:rsidRPr="00BB38DB">
        <w:rPr>
          <w:rFonts w:cstheme="minorHAnsi"/>
          <w:color w:val="000000" w:themeColor="text1"/>
        </w:rPr>
        <w:t xml:space="preserve"> failing from amongst the </w:t>
      </w:r>
      <w:r w:rsidR="00F76B36">
        <w:rPr>
          <w:rFonts w:cstheme="minorHAnsi"/>
          <w:color w:val="000000" w:themeColor="text1"/>
        </w:rPr>
        <w:t>C</w:t>
      </w:r>
      <w:r w:rsidR="00C006C6" w:rsidRPr="00BB38DB">
        <w:rPr>
          <w:rFonts w:cstheme="minorHAnsi"/>
          <w:color w:val="000000" w:themeColor="text1"/>
        </w:rPr>
        <w:t xml:space="preserve">lub representatives present. The </w:t>
      </w:r>
      <w:r w:rsidR="00CA34A6" w:rsidRPr="00BB38DB">
        <w:rPr>
          <w:rFonts w:cstheme="minorHAnsi"/>
          <w:color w:val="000000" w:themeColor="text1"/>
        </w:rPr>
        <w:t>Chair</w:t>
      </w:r>
      <w:r w:rsidR="0079688C" w:rsidRPr="00BB38DB">
        <w:rPr>
          <w:rFonts w:cstheme="minorHAnsi"/>
          <w:color w:val="000000" w:themeColor="text1"/>
        </w:rPr>
        <w:t xml:space="preserve"> </w:t>
      </w:r>
      <w:r w:rsidR="00C006C6" w:rsidRPr="00BB38DB">
        <w:rPr>
          <w:rFonts w:cstheme="minorHAnsi"/>
          <w:color w:val="000000" w:themeColor="text1"/>
        </w:rPr>
        <w:t xml:space="preserve">shall have a casting as well as a deliberative vote. The only people entitled to vote at meetings who are not attending as </w:t>
      </w:r>
      <w:r w:rsidR="00F76B36">
        <w:rPr>
          <w:rFonts w:cstheme="minorHAnsi"/>
          <w:color w:val="000000" w:themeColor="text1"/>
        </w:rPr>
        <w:t>C</w:t>
      </w:r>
      <w:r w:rsidR="00C006C6" w:rsidRPr="00BB38DB">
        <w:rPr>
          <w:rFonts w:cstheme="minorHAnsi"/>
          <w:color w:val="000000" w:themeColor="text1"/>
        </w:rPr>
        <w:t>lub representatives are Group Representatives (including the Group Convener) and the office bearers of the Group.</w:t>
      </w:r>
      <w:r w:rsidR="0079688C" w:rsidRPr="00BB38DB">
        <w:rPr>
          <w:rFonts w:cstheme="minorHAnsi"/>
          <w:color w:val="000000" w:themeColor="text1"/>
        </w:rPr>
        <w:t xml:space="preserve"> </w:t>
      </w:r>
      <w:r w:rsidR="00C006C6" w:rsidRPr="00BB38DB">
        <w:rPr>
          <w:rFonts w:cstheme="minorHAnsi"/>
          <w:color w:val="000000" w:themeColor="text1"/>
        </w:rPr>
        <w:t xml:space="preserve"> Each Group may require all </w:t>
      </w:r>
      <w:r w:rsidR="00F76B36">
        <w:rPr>
          <w:rFonts w:cstheme="minorHAnsi"/>
          <w:color w:val="000000" w:themeColor="text1"/>
        </w:rPr>
        <w:t>C</w:t>
      </w:r>
      <w:r w:rsidR="00C006C6" w:rsidRPr="00BB38DB">
        <w:rPr>
          <w:rFonts w:cstheme="minorHAnsi"/>
          <w:color w:val="000000" w:themeColor="text1"/>
        </w:rPr>
        <w:t xml:space="preserve">lubs within that Group to intimate to the Secretary of the Group in writing the name or names of all </w:t>
      </w:r>
      <w:r w:rsidR="00F76B36">
        <w:rPr>
          <w:rFonts w:cstheme="minorHAnsi"/>
          <w:color w:val="000000" w:themeColor="text1"/>
        </w:rPr>
        <w:t>C</w:t>
      </w:r>
      <w:r w:rsidR="00C006C6" w:rsidRPr="00BB38DB">
        <w:rPr>
          <w:rFonts w:cstheme="minorHAnsi"/>
          <w:color w:val="000000" w:themeColor="text1"/>
        </w:rPr>
        <w:t xml:space="preserve">lub representatives appointed to attend and represent the </w:t>
      </w:r>
      <w:r w:rsidR="00F76B36">
        <w:rPr>
          <w:rFonts w:cstheme="minorHAnsi"/>
          <w:color w:val="000000" w:themeColor="text1"/>
        </w:rPr>
        <w:t>C</w:t>
      </w:r>
      <w:r w:rsidR="00C006C6" w:rsidRPr="00BB38DB">
        <w:rPr>
          <w:rFonts w:cstheme="minorHAnsi"/>
          <w:color w:val="000000" w:themeColor="text1"/>
        </w:rPr>
        <w:t xml:space="preserve">lub at any meeting of the Group such intimation to be made not later than 48 hours prior to the date of any Group meeting. An individual even if representing an Associate Member can only represent one </w:t>
      </w:r>
      <w:r w:rsidR="00F76B36">
        <w:rPr>
          <w:rFonts w:cstheme="minorHAnsi"/>
          <w:color w:val="000000" w:themeColor="text1"/>
        </w:rPr>
        <w:t>C</w:t>
      </w:r>
      <w:r w:rsidR="00C006C6" w:rsidRPr="00BB38DB">
        <w:rPr>
          <w:rFonts w:cstheme="minorHAnsi"/>
          <w:color w:val="000000" w:themeColor="text1"/>
        </w:rPr>
        <w:t>lub and cast one vote. For the avoidance of doubt, Associate Members do not have a vote at Group meetings. At meetings of the Group Committee half of</w:t>
      </w:r>
      <w:r w:rsidR="0079688C" w:rsidRPr="00BB38DB">
        <w:rPr>
          <w:rFonts w:cstheme="minorHAnsi"/>
          <w:color w:val="000000" w:themeColor="text1"/>
        </w:rPr>
        <w:t xml:space="preserve"> </w:t>
      </w:r>
      <w:r w:rsidR="00C006C6" w:rsidRPr="00BB38DB">
        <w:rPr>
          <w:rFonts w:cstheme="minorHAnsi"/>
          <w:color w:val="000000" w:themeColor="text1"/>
        </w:rPr>
        <w:t>the</w:t>
      </w:r>
      <w:r w:rsidR="0079688C" w:rsidRPr="00BB38DB">
        <w:rPr>
          <w:rFonts w:cstheme="minorHAnsi"/>
          <w:color w:val="000000" w:themeColor="text1"/>
        </w:rPr>
        <w:t xml:space="preserve"> </w:t>
      </w:r>
      <w:r w:rsidR="00C006C6" w:rsidRPr="00BB38DB">
        <w:rPr>
          <w:rFonts w:cstheme="minorHAnsi"/>
          <w:color w:val="000000" w:themeColor="text1"/>
        </w:rPr>
        <w:t xml:space="preserve">total number of the Group Committee shall form a quorum. This </w:t>
      </w:r>
      <w:r w:rsidR="001D321A">
        <w:rPr>
          <w:rFonts w:cstheme="minorHAnsi"/>
          <w:color w:val="000000" w:themeColor="text1"/>
        </w:rPr>
        <w:t>Article</w:t>
      </w:r>
      <w:r w:rsidR="00C006C6" w:rsidRPr="00BB38DB">
        <w:rPr>
          <w:rFonts w:cstheme="minorHAnsi"/>
          <w:color w:val="000000" w:themeColor="text1"/>
        </w:rPr>
        <w:t xml:space="preserve"> will not apply to the Scottish Schools Group.</w:t>
      </w:r>
    </w:p>
    <w:p w14:paraId="7E33A2F5" w14:textId="77777777" w:rsidR="00C006C6" w:rsidRPr="00BB38DB" w:rsidRDefault="00C006C6" w:rsidP="00C006C6">
      <w:pPr>
        <w:tabs>
          <w:tab w:val="left" w:pos="1418"/>
        </w:tabs>
        <w:kinsoku w:val="0"/>
        <w:overflowPunct w:val="0"/>
        <w:spacing w:after="0" w:line="240" w:lineRule="auto"/>
        <w:ind w:left="1418" w:right="102" w:hanging="851"/>
        <w:jc w:val="both"/>
        <w:rPr>
          <w:rFonts w:cstheme="minorHAnsi"/>
          <w:color w:val="000000" w:themeColor="text1"/>
        </w:rPr>
      </w:pPr>
    </w:p>
    <w:p w14:paraId="1DFF9242" w14:textId="77777777" w:rsidR="00C006C6" w:rsidRPr="00BB38DB" w:rsidRDefault="00FC16CD" w:rsidP="00FC16CD">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r w:rsidRPr="00BB38DB">
        <w:rPr>
          <w:rFonts w:cstheme="minorHAnsi"/>
          <w:color w:val="000000" w:themeColor="text1"/>
        </w:rPr>
        <w:t>35.5</w:t>
      </w:r>
      <w:r w:rsidRPr="00BB38DB">
        <w:rPr>
          <w:rFonts w:cstheme="minorHAnsi"/>
          <w:color w:val="000000" w:themeColor="text1"/>
        </w:rPr>
        <w:tab/>
      </w:r>
      <w:r w:rsidR="00C006C6" w:rsidRPr="00BB38DB">
        <w:rPr>
          <w:rFonts w:cstheme="minorHAnsi"/>
          <w:color w:val="000000" w:themeColor="text1"/>
        </w:rPr>
        <w:t xml:space="preserve">The Group Convener shall not later </w:t>
      </w:r>
      <w:r w:rsidR="002F3E73" w:rsidRPr="00BB38DB">
        <w:rPr>
          <w:rFonts w:cstheme="minorHAnsi"/>
          <w:color w:val="000000" w:themeColor="text1"/>
        </w:rPr>
        <w:t>than five days after the Group Annual G</w:t>
      </w:r>
      <w:r w:rsidR="00C006C6" w:rsidRPr="00BB38DB">
        <w:rPr>
          <w:rFonts w:cstheme="minorHAnsi"/>
          <w:color w:val="000000" w:themeColor="text1"/>
        </w:rPr>
        <w:t xml:space="preserve">eneral </w:t>
      </w:r>
      <w:r w:rsidR="002F3E73" w:rsidRPr="00BB38DB">
        <w:rPr>
          <w:rFonts w:cstheme="minorHAnsi"/>
          <w:color w:val="000000" w:themeColor="text1"/>
        </w:rPr>
        <w:lastRenderedPageBreak/>
        <w:t>M</w:t>
      </w:r>
      <w:r w:rsidR="00C006C6" w:rsidRPr="00BB38DB">
        <w:rPr>
          <w:rFonts w:cstheme="minorHAnsi"/>
          <w:color w:val="000000" w:themeColor="text1"/>
        </w:rPr>
        <w:t xml:space="preserve">eeting intimate to the Company Secretary the names and addresses of the Chair, the Group Representatives or Representative and the Group Committee. In the event of no nominations being made for any Group, the Board shall have power to appoint a member or members of a </w:t>
      </w:r>
      <w:r w:rsidR="00F76B36">
        <w:rPr>
          <w:rFonts w:cstheme="minorHAnsi"/>
          <w:color w:val="000000" w:themeColor="text1"/>
        </w:rPr>
        <w:t>C</w:t>
      </w:r>
      <w:r w:rsidR="00C006C6" w:rsidRPr="00BB38DB">
        <w:rPr>
          <w:rFonts w:cstheme="minorHAnsi"/>
          <w:color w:val="000000" w:themeColor="text1"/>
        </w:rPr>
        <w:t xml:space="preserve">lub or </w:t>
      </w:r>
      <w:r w:rsidR="00F76B36">
        <w:rPr>
          <w:rFonts w:cstheme="minorHAnsi"/>
          <w:color w:val="000000" w:themeColor="text1"/>
        </w:rPr>
        <w:t>C</w:t>
      </w:r>
      <w:r w:rsidR="00C006C6" w:rsidRPr="00BB38DB">
        <w:rPr>
          <w:rFonts w:cstheme="minorHAnsi"/>
          <w:color w:val="000000" w:themeColor="text1"/>
        </w:rPr>
        <w:t>lubs in that Group</w:t>
      </w:r>
      <w:r w:rsidR="00A92A0C" w:rsidRPr="00BB38DB">
        <w:rPr>
          <w:rFonts w:cstheme="minorHAnsi"/>
          <w:color w:val="000000" w:themeColor="text1"/>
        </w:rPr>
        <w:t xml:space="preserve"> </w:t>
      </w:r>
      <w:r w:rsidR="00C006C6" w:rsidRPr="00BB38DB">
        <w:rPr>
          <w:rFonts w:cstheme="minorHAnsi"/>
          <w:color w:val="000000" w:themeColor="text1"/>
        </w:rPr>
        <w:t>to act as the Group Representative or Representatives of the Group. The Group Representative</w:t>
      </w:r>
      <w:r w:rsidR="0005165B" w:rsidRPr="00BB38DB">
        <w:rPr>
          <w:rFonts w:cstheme="minorHAnsi"/>
          <w:color w:val="000000" w:themeColor="text1"/>
        </w:rPr>
        <w:t>s</w:t>
      </w:r>
      <w:r w:rsidR="00C006C6" w:rsidRPr="00BB38DB">
        <w:rPr>
          <w:rFonts w:cstheme="minorHAnsi"/>
          <w:color w:val="000000" w:themeColor="text1"/>
        </w:rPr>
        <w:t xml:space="preserve"> shall take </w:t>
      </w:r>
      <w:r w:rsidR="002F3E73" w:rsidRPr="00BB38DB">
        <w:rPr>
          <w:rFonts w:cstheme="minorHAnsi"/>
          <w:color w:val="000000" w:themeColor="text1"/>
        </w:rPr>
        <w:t>office at the end of the Group Annual General M</w:t>
      </w:r>
      <w:r w:rsidR="00C006C6" w:rsidRPr="00BB38DB">
        <w:rPr>
          <w:rFonts w:cstheme="minorHAnsi"/>
          <w:color w:val="000000" w:themeColor="text1"/>
        </w:rPr>
        <w:t>eeting and shall hold office until the end of the followi</w:t>
      </w:r>
      <w:r w:rsidR="002F3E73" w:rsidRPr="00BB38DB">
        <w:rPr>
          <w:rFonts w:cstheme="minorHAnsi"/>
          <w:color w:val="000000" w:themeColor="text1"/>
        </w:rPr>
        <w:t>ng Annual General M</w:t>
      </w:r>
      <w:r w:rsidR="00C006C6" w:rsidRPr="00BB38DB">
        <w:rPr>
          <w:rFonts w:cstheme="minorHAnsi"/>
          <w:color w:val="000000" w:themeColor="text1"/>
        </w:rPr>
        <w:t xml:space="preserve">eeting of the Group. This </w:t>
      </w:r>
      <w:r w:rsidR="001D321A">
        <w:rPr>
          <w:rFonts w:cstheme="minorHAnsi"/>
          <w:color w:val="000000" w:themeColor="text1"/>
        </w:rPr>
        <w:t>Article</w:t>
      </w:r>
      <w:r w:rsidR="00C006C6" w:rsidRPr="00BB38DB">
        <w:rPr>
          <w:rFonts w:cstheme="minorHAnsi"/>
          <w:color w:val="000000" w:themeColor="text1"/>
        </w:rPr>
        <w:t xml:space="preserve"> will not apply to the Scottish Schools Group.</w:t>
      </w:r>
    </w:p>
    <w:p w14:paraId="709AAE30" w14:textId="77777777" w:rsidR="00C006C6" w:rsidRPr="00BB38DB" w:rsidRDefault="00C006C6" w:rsidP="00C006C6">
      <w:pPr>
        <w:tabs>
          <w:tab w:val="left" w:pos="1418"/>
        </w:tabs>
        <w:kinsoku w:val="0"/>
        <w:overflowPunct w:val="0"/>
        <w:spacing w:after="0" w:line="240" w:lineRule="auto"/>
        <w:ind w:left="1418" w:right="102" w:hanging="851"/>
        <w:jc w:val="both"/>
        <w:rPr>
          <w:rFonts w:cstheme="minorHAnsi"/>
          <w:color w:val="000000" w:themeColor="text1"/>
        </w:rPr>
      </w:pPr>
    </w:p>
    <w:p w14:paraId="79195AD3" w14:textId="77777777" w:rsidR="00C006C6" w:rsidRPr="00BB38DB" w:rsidRDefault="00FC16CD" w:rsidP="00FC16CD">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r w:rsidRPr="00BB38DB">
        <w:rPr>
          <w:rFonts w:cstheme="minorHAnsi"/>
          <w:color w:val="000000" w:themeColor="text1"/>
        </w:rPr>
        <w:t>35.6</w:t>
      </w:r>
      <w:r w:rsidRPr="00BB38DB">
        <w:rPr>
          <w:rFonts w:cstheme="minorHAnsi"/>
          <w:color w:val="000000" w:themeColor="text1"/>
        </w:rPr>
        <w:tab/>
      </w:r>
      <w:r w:rsidR="00C006C6" w:rsidRPr="00BB38DB">
        <w:rPr>
          <w:rFonts w:cstheme="minorHAnsi"/>
          <w:color w:val="000000" w:themeColor="text1"/>
        </w:rPr>
        <w:t xml:space="preserve">Each </w:t>
      </w:r>
      <w:r w:rsidR="00F76B36">
        <w:rPr>
          <w:rFonts w:cstheme="minorHAnsi"/>
          <w:color w:val="000000" w:themeColor="text1"/>
        </w:rPr>
        <w:t>C</w:t>
      </w:r>
      <w:r w:rsidR="00C006C6" w:rsidRPr="00BB38DB">
        <w:rPr>
          <w:rFonts w:cstheme="minorHAnsi"/>
          <w:color w:val="000000" w:themeColor="text1"/>
        </w:rPr>
        <w:t>lub which is affiliated to the Company within the Group and whose paid up membership does not exceed 40 shall be entitled to send one representative to and to have one vote at any meeting of the Group a</w:t>
      </w:r>
      <w:r w:rsidRPr="00BB38DB">
        <w:rPr>
          <w:rFonts w:cstheme="minorHAnsi"/>
          <w:color w:val="000000" w:themeColor="text1"/>
        </w:rPr>
        <w:t xml:space="preserve">nd each </w:t>
      </w:r>
      <w:r w:rsidR="00F76B36">
        <w:rPr>
          <w:rFonts w:cstheme="minorHAnsi"/>
          <w:color w:val="000000" w:themeColor="text1"/>
        </w:rPr>
        <w:t>C</w:t>
      </w:r>
      <w:r w:rsidR="00C006C6" w:rsidRPr="00BB38DB">
        <w:rPr>
          <w:rFonts w:cstheme="minorHAnsi"/>
          <w:color w:val="000000" w:themeColor="text1"/>
        </w:rPr>
        <w:t>lub whose membership exceeds 40 shall be entitled to send two representatives to and to have two votes at any meeting of the</w:t>
      </w:r>
      <w:r w:rsidR="00A92A0C" w:rsidRPr="00BB38DB">
        <w:rPr>
          <w:rFonts w:cstheme="minorHAnsi"/>
          <w:color w:val="000000" w:themeColor="text1"/>
        </w:rPr>
        <w:t xml:space="preserve"> </w:t>
      </w:r>
      <w:r w:rsidR="00C006C6" w:rsidRPr="00BB38DB">
        <w:rPr>
          <w:rFonts w:cstheme="minorHAnsi"/>
          <w:color w:val="000000" w:themeColor="text1"/>
        </w:rPr>
        <w:t>Group.</w:t>
      </w:r>
    </w:p>
    <w:p w14:paraId="5CBE465D" w14:textId="77777777" w:rsidR="00C006C6" w:rsidRPr="00BB38DB" w:rsidRDefault="00C006C6" w:rsidP="00BA6C54">
      <w:pPr>
        <w:pStyle w:val="ListParagraph"/>
        <w:tabs>
          <w:tab w:val="left" w:pos="1418"/>
        </w:tabs>
        <w:kinsoku w:val="0"/>
        <w:overflowPunct w:val="0"/>
        <w:ind w:left="1418" w:right="102"/>
        <w:jc w:val="both"/>
        <w:rPr>
          <w:rFonts w:asciiTheme="minorHAnsi" w:hAnsiTheme="minorHAnsi" w:cstheme="minorHAnsi"/>
          <w:color w:val="000000" w:themeColor="text1"/>
          <w:sz w:val="22"/>
          <w:szCs w:val="22"/>
        </w:rPr>
      </w:pPr>
    </w:p>
    <w:p w14:paraId="0A9E456A" w14:textId="77777777" w:rsidR="00C006C6" w:rsidRPr="00BB38DB" w:rsidRDefault="00C006C6" w:rsidP="00FC16CD">
      <w:pPr>
        <w:pStyle w:val="ListParagraph"/>
        <w:numPr>
          <w:ilvl w:val="1"/>
          <w:numId w:val="55"/>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Scottish Schools Group shall be governed by the Constitution of the Scottish Schools Badmint</w:t>
      </w:r>
      <w:r w:rsidR="00C05C48" w:rsidRPr="00BB38DB">
        <w:rPr>
          <w:rFonts w:asciiTheme="minorHAnsi" w:hAnsiTheme="minorHAnsi" w:cstheme="minorHAnsi"/>
          <w:color w:val="000000" w:themeColor="text1"/>
          <w:sz w:val="22"/>
          <w:szCs w:val="22"/>
        </w:rPr>
        <w:t>on Union. The Scottish Schools G</w:t>
      </w:r>
      <w:r w:rsidRPr="00BB38DB">
        <w:rPr>
          <w:rFonts w:asciiTheme="minorHAnsi" w:hAnsiTheme="minorHAnsi" w:cstheme="minorHAnsi"/>
          <w:color w:val="000000" w:themeColor="text1"/>
          <w:sz w:val="22"/>
          <w:szCs w:val="22"/>
        </w:rPr>
        <w:t>roup may elect three representatives to the Council in accordance with the rules of their constitution and intimate the names and addresse</w:t>
      </w:r>
      <w:r w:rsidR="0005165B" w:rsidRPr="00BB38DB">
        <w:rPr>
          <w:rFonts w:asciiTheme="minorHAnsi" w:hAnsiTheme="minorHAnsi" w:cstheme="minorHAnsi"/>
          <w:color w:val="000000" w:themeColor="text1"/>
          <w:sz w:val="22"/>
          <w:szCs w:val="22"/>
        </w:rPr>
        <w:t>s</w:t>
      </w:r>
      <w:r w:rsidRPr="00BB38DB">
        <w:rPr>
          <w:rFonts w:asciiTheme="minorHAnsi" w:hAnsiTheme="minorHAnsi" w:cstheme="minorHAnsi"/>
          <w:color w:val="000000" w:themeColor="text1"/>
          <w:sz w:val="22"/>
          <w:szCs w:val="22"/>
        </w:rPr>
        <w:t xml:space="preserve"> of those elected to the Company Secretary.</w:t>
      </w:r>
    </w:p>
    <w:p w14:paraId="74D9AEFF" w14:textId="77777777" w:rsidR="00C006C6" w:rsidRPr="00BB38DB" w:rsidRDefault="00C006C6" w:rsidP="00FC16CD">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p>
    <w:p w14:paraId="5E1B7561" w14:textId="77777777" w:rsidR="00C006C6" w:rsidRPr="00BB38DB" w:rsidRDefault="00C006C6" w:rsidP="00FC16CD">
      <w:pPr>
        <w:pStyle w:val="ListParagraph"/>
        <w:numPr>
          <w:ilvl w:val="1"/>
          <w:numId w:val="55"/>
        </w:numPr>
        <w:tabs>
          <w:tab w:val="left" w:pos="1418"/>
        </w:tabs>
        <w:kinsoku w:val="0"/>
        <w:overflowPunct w:val="0"/>
        <w:ind w:left="1418" w:right="102" w:hanging="851"/>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court officials may elect one representative to the Council and intimate the name and address of the person elected to the Company Secretary.</w:t>
      </w:r>
    </w:p>
    <w:p w14:paraId="5E72F71C" w14:textId="77777777" w:rsidR="00B652FC" w:rsidRPr="00BB38DB" w:rsidRDefault="00B652FC" w:rsidP="00FC16CD">
      <w:pPr>
        <w:widowControl w:val="0"/>
        <w:tabs>
          <w:tab w:val="left" w:pos="1418"/>
        </w:tabs>
        <w:kinsoku w:val="0"/>
        <w:overflowPunct w:val="0"/>
        <w:autoSpaceDE w:val="0"/>
        <w:autoSpaceDN w:val="0"/>
        <w:adjustRightInd w:val="0"/>
        <w:spacing w:after="0" w:line="240" w:lineRule="auto"/>
        <w:ind w:left="1418" w:right="102" w:hanging="851"/>
        <w:jc w:val="both"/>
        <w:rPr>
          <w:rFonts w:cstheme="minorHAnsi"/>
          <w:color w:val="000000" w:themeColor="text1"/>
        </w:rPr>
      </w:pPr>
    </w:p>
    <w:p w14:paraId="7B7EC416" w14:textId="77777777" w:rsidR="00C006C6" w:rsidRPr="00BB38DB" w:rsidRDefault="00C006C6" w:rsidP="004E751F">
      <w:pPr>
        <w:pStyle w:val="ListParagraph"/>
        <w:kinsoku w:val="0"/>
        <w:overflowPunct w:val="0"/>
        <w:ind w:right="102"/>
        <w:jc w:val="center"/>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VOTING AT GROUP MEETINGS</w:t>
      </w:r>
    </w:p>
    <w:p w14:paraId="493574CE" w14:textId="77777777" w:rsidR="00C006C6" w:rsidRPr="00BB38DB" w:rsidRDefault="00C006C6" w:rsidP="00BA6C54">
      <w:pPr>
        <w:pStyle w:val="ListParagraph"/>
        <w:kinsoku w:val="0"/>
        <w:overflowPunct w:val="0"/>
        <w:ind w:right="102"/>
        <w:jc w:val="both"/>
        <w:rPr>
          <w:rFonts w:asciiTheme="minorHAnsi" w:hAnsiTheme="minorHAnsi" w:cstheme="minorHAnsi"/>
          <w:color w:val="000000" w:themeColor="text1"/>
          <w:sz w:val="22"/>
          <w:szCs w:val="22"/>
        </w:rPr>
      </w:pPr>
    </w:p>
    <w:p w14:paraId="22CEE392" w14:textId="77777777" w:rsidR="00C006C6" w:rsidRPr="00BB38DB" w:rsidRDefault="00C006C6" w:rsidP="00BA6C54">
      <w:pPr>
        <w:pStyle w:val="ListParagraph"/>
        <w:kinsoku w:val="0"/>
        <w:overflowPunct w:val="0"/>
        <w:ind w:right="102"/>
        <w:jc w:val="both"/>
        <w:rPr>
          <w:rFonts w:asciiTheme="minorHAnsi" w:hAnsiTheme="minorHAnsi" w:cstheme="minorHAnsi"/>
          <w:b/>
          <w:color w:val="000000" w:themeColor="text1"/>
          <w:sz w:val="22"/>
          <w:szCs w:val="22"/>
        </w:rPr>
      </w:pPr>
      <w:proofErr w:type="gramStart"/>
      <w:r w:rsidRPr="00BB38DB">
        <w:rPr>
          <w:rFonts w:asciiTheme="minorHAnsi" w:hAnsiTheme="minorHAnsi" w:cstheme="minorHAnsi"/>
          <w:b/>
          <w:color w:val="000000" w:themeColor="text1"/>
          <w:sz w:val="22"/>
          <w:szCs w:val="22"/>
        </w:rPr>
        <w:t>Voting :</w:t>
      </w:r>
      <w:proofErr w:type="gramEnd"/>
      <w:r w:rsidRPr="00BB38DB">
        <w:rPr>
          <w:rFonts w:asciiTheme="minorHAnsi" w:hAnsiTheme="minorHAnsi" w:cstheme="minorHAnsi"/>
          <w:b/>
          <w:color w:val="000000" w:themeColor="text1"/>
          <w:sz w:val="22"/>
          <w:szCs w:val="22"/>
        </w:rPr>
        <w:t xml:space="preserve"> general</w:t>
      </w:r>
    </w:p>
    <w:p w14:paraId="75FD1E9E" w14:textId="77777777" w:rsidR="00C006C6" w:rsidRPr="00BB38DB" w:rsidRDefault="00C006C6" w:rsidP="00BA6C54">
      <w:pPr>
        <w:pStyle w:val="ListParagraph"/>
        <w:kinsoku w:val="0"/>
        <w:overflowPunct w:val="0"/>
        <w:ind w:right="102"/>
        <w:jc w:val="both"/>
        <w:rPr>
          <w:rFonts w:asciiTheme="minorHAnsi" w:hAnsiTheme="minorHAnsi" w:cstheme="minorHAnsi"/>
          <w:b/>
          <w:color w:val="000000" w:themeColor="text1"/>
          <w:sz w:val="22"/>
          <w:szCs w:val="22"/>
        </w:rPr>
      </w:pPr>
    </w:p>
    <w:p w14:paraId="0A8C97A7" w14:textId="77777777" w:rsidR="00C006C6" w:rsidRPr="00BB38DB" w:rsidRDefault="004D2F81" w:rsidP="004D2F81">
      <w:pPr>
        <w:pStyle w:val="ListParagraph"/>
        <w:kinsoku w:val="0"/>
        <w:overflowPunct w:val="0"/>
        <w:ind w:left="720" w:right="102" w:hanging="720"/>
        <w:jc w:val="both"/>
        <w:rPr>
          <w:rFonts w:asciiTheme="minorHAnsi" w:hAnsiTheme="minorHAnsi" w:cstheme="minorHAnsi"/>
          <w:color w:val="000000" w:themeColor="text1"/>
        </w:rPr>
      </w:pPr>
      <w:r w:rsidRPr="00BB38DB">
        <w:rPr>
          <w:rFonts w:asciiTheme="minorHAnsi" w:hAnsiTheme="minorHAnsi" w:cstheme="minorHAnsi"/>
          <w:color w:val="000000" w:themeColor="text1"/>
          <w:sz w:val="22"/>
          <w:szCs w:val="22"/>
        </w:rPr>
        <w:t>36.</w:t>
      </w:r>
      <w:r w:rsidRPr="00BB38DB">
        <w:rPr>
          <w:rFonts w:asciiTheme="minorHAnsi" w:hAnsiTheme="minorHAnsi" w:cstheme="minorHAnsi"/>
          <w:color w:val="000000" w:themeColor="text1"/>
          <w:sz w:val="22"/>
          <w:szCs w:val="22"/>
        </w:rPr>
        <w:tab/>
      </w:r>
      <w:r w:rsidR="00C006C6" w:rsidRPr="00BB38DB">
        <w:rPr>
          <w:rFonts w:asciiTheme="minorHAnsi" w:hAnsiTheme="minorHAnsi" w:cstheme="minorHAnsi"/>
          <w:color w:val="000000" w:themeColor="text1"/>
          <w:sz w:val="22"/>
          <w:szCs w:val="22"/>
        </w:rPr>
        <w:t>A resolution put to the vote of a Group meeting must be decided on a show of hands unless a poll is duly demanded in accordance with the articles</w:t>
      </w:r>
      <w:r w:rsidRPr="00BB38DB">
        <w:rPr>
          <w:rFonts w:asciiTheme="minorHAnsi" w:hAnsiTheme="minorHAnsi" w:cstheme="minorHAnsi"/>
          <w:color w:val="000000" w:themeColor="text1"/>
          <w:sz w:val="22"/>
          <w:szCs w:val="22"/>
        </w:rPr>
        <w:t xml:space="preserve"> </w:t>
      </w:r>
      <w:r w:rsidR="00C006C6" w:rsidRPr="00BB38DB">
        <w:rPr>
          <w:rFonts w:asciiTheme="minorHAnsi" w:hAnsiTheme="minorHAnsi" w:cstheme="minorHAnsi"/>
          <w:color w:val="000000" w:themeColor="text1"/>
          <w:sz w:val="22"/>
          <w:szCs w:val="22"/>
        </w:rPr>
        <w:t xml:space="preserve"> Only </w:t>
      </w:r>
      <w:r w:rsidR="00F76B36">
        <w:rPr>
          <w:rFonts w:asciiTheme="minorHAnsi" w:hAnsiTheme="minorHAnsi" w:cstheme="minorHAnsi"/>
          <w:color w:val="000000" w:themeColor="text1"/>
          <w:sz w:val="22"/>
          <w:szCs w:val="22"/>
        </w:rPr>
        <w:t>C</w:t>
      </w:r>
      <w:r w:rsidR="00C006C6" w:rsidRPr="00BB38DB">
        <w:rPr>
          <w:rFonts w:asciiTheme="minorHAnsi" w:hAnsiTheme="minorHAnsi" w:cstheme="minorHAnsi"/>
          <w:color w:val="000000" w:themeColor="text1"/>
          <w:sz w:val="22"/>
          <w:szCs w:val="22"/>
        </w:rPr>
        <w:t xml:space="preserve">lub representatives </w:t>
      </w:r>
      <w:r w:rsidR="007A42D7" w:rsidRPr="00BB38DB">
        <w:rPr>
          <w:rFonts w:asciiTheme="minorHAnsi" w:hAnsiTheme="minorHAnsi" w:cstheme="minorHAnsi"/>
          <w:color w:val="000000" w:themeColor="text1"/>
          <w:sz w:val="22"/>
          <w:szCs w:val="22"/>
        </w:rPr>
        <w:t>and those as</w:t>
      </w:r>
      <w:r w:rsidRPr="00BB38DB">
        <w:rPr>
          <w:rFonts w:asciiTheme="minorHAnsi" w:hAnsiTheme="minorHAnsi" w:cstheme="minorHAnsi"/>
          <w:color w:val="000000" w:themeColor="text1"/>
          <w:sz w:val="22"/>
          <w:szCs w:val="22"/>
        </w:rPr>
        <w:t xml:space="preserve"> </w:t>
      </w:r>
      <w:r w:rsidR="007A42D7" w:rsidRPr="00BB38DB">
        <w:rPr>
          <w:rFonts w:asciiTheme="minorHAnsi" w:hAnsiTheme="minorHAnsi" w:cstheme="minorHAnsi"/>
          <w:color w:val="000000" w:themeColor="text1"/>
          <w:sz w:val="22"/>
          <w:szCs w:val="22"/>
        </w:rPr>
        <w:t>set out in para</w:t>
      </w:r>
      <w:r w:rsidRPr="00BB38DB">
        <w:rPr>
          <w:rFonts w:asciiTheme="minorHAnsi" w:hAnsiTheme="minorHAnsi" w:cstheme="minorHAnsi"/>
          <w:color w:val="000000" w:themeColor="text1"/>
          <w:sz w:val="22"/>
          <w:szCs w:val="22"/>
        </w:rPr>
        <w:t xml:space="preserve"> </w:t>
      </w:r>
      <w:r w:rsidR="007A42D7" w:rsidRPr="00BB38DB">
        <w:rPr>
          <w:rFonts w:asciiTheme="minorHAnsi" w:hAnsiTheme="minorHAnsi" w:cstheme="minorHAnsi"/>
          <w:color w:val="000000" w:themeColor="text1"/>
          <w:sz w:val="22"/>
          <w:szCs w:val="22"/>
        </w:rPr>
        <w:t>35.3</w:t>
      </w:r>
      <w:r w:rsidRPr="00BB38DB">
        <w:rPr>
          <w:rFonts w:asciiTheme="minorHAnsi" w:hAnsiTheme="minorHAnsi" w:cstheme="minorHAnsi"/>
          <w:color w:val="000000" w:themeColor="text1"/>
          <w:sz w:val="22"/>
          <w:szCs w:val="22"/>
        </w:rPr>
        <w:t xml:space="preserve"> </w:t>
      </w:r>
      <w:r w:rsidR="00C006C6" w:rsidRPr="00BB38DB">
        <w:rPr>
          <w:rFonts w:asciiTheme="minorHAnsi" w:hAnsiTheme="minorHAnsi" w:cstheme="minorHAnsi"/>
          <w:color w:val="000000" w:themeColor="text1"/>
          <w:sz w:val="22"/>
          <w:szCs w:val="22"/>
        </w:rPr>
        <w:t>may vote</w:t>
      </w:r>
    </w:p>
    <w:p w14:paraId="4EA285B5" w14:textId="77777777" w:rsidR="004D2F81" w:rsidRPr="00BB38DB" w:rsidRDefault="004D2F81" w:rsidP="004D2F81">
      <w:pPr>
        <w:kinsoku w:val="0"/>
        <w:overflowPunct w:val="0"/>
        <w:ind w:right="102"/>
        <w:jc w:val="both"/>
        <w:rPr>
          <w:rFonts w:cstheme="minorHAnsi"/>
          <w:color w:val="000000" w:themeColor="text1"/>
        </w:rPr>
      </w:pPr>
    </w:p>
    <w:p w14:paraId="4BF058C1" w14:textId="77777777" w:rsidR="00C006C6" w:rsidRPr="00BB38DB" w:rsidRDefault="00C006C6" w:rsidP="00BA6C54">
      <w:pPr>
        <w:kinsoku w:val="0"/>
        <w:overflowPunct w:val="0"/>
        <w:spacing w:after="0" w:line="240" w:lineRule="auto"/>
        <w:ind w:right="102"/>
        <w:jc w:val="both"/>
        <w:rPr>
          <w:rFonts w:cstheme="minorHAnsi"/>
          <w:b/>
          <w:color w:val="000000" w:themeColor="text1"/>
        </w:rPr>
      </w:pPr>
      <w:r w:rsidRPr="00BB38DB">
        <w:rPr>
          <w:rFonts w:cstheme="minorHAnsi"/>
          <w:b/>
          <w:color w:val="000000" w:themeColor="text1"/>
        </w:rPr>
        <w:t>Errors and disputes</w:t>
      </w:r>
    </w:p>
    <w:p w14:paraId="5E89C272" w14:textId="77777777" w:rsidR="00C006C6" w:rsidRPr="00BB38DB" w:rsidRDefault="00C006C6" w:rsidP="00BA6C54">
      <w:pPr>
        <w:kinsoku w:val="0"/>
        <w:overflowPunct w:val="0"/>
        <w:spacing w:after="0" w:line="240" w:lineRule="auto"/>
        <w:ind w:right="102"/>
        <w:jc w:val="both"/>
        <w:rPr>
          <w:rFonts w:cstheme="minorHAnsi"/>
          <w:b/>
          <w:color w:val="000000" w:themeColor="text1"/>
        </w:rPr>
      </w:pPr>
    </w:p>
    <w:p w14:paraId="65F5838D" w14:textId="77777777" w:rsidR="00C006C6" w:rsidRPr="00BB38DB" w:rsidRDefault="00C006C6" w:rsidP="004E751F">
      <w:pPr>
        <w:pStyle w:val="ListParagraph"/>
        <w:numPr>
          <w:ilvl w:val="0"/>
          <w:numId w:val="53"/>
        </w:numPr>
        <w:tabs>
          <w:tab w:val="left" w:pos="567"/>
          <w:tab w:val="left" w:pos="1134"/>
        </w:tabs>
        <w:kinsoku w:val="0"/>
        <w:overflowPunct w:val="0"/>
        <w:ind w:left="1134" w:right="102"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(1)</w:t>
      </w:r>
      <w:r w:rsidRPr="00BB38DB">
        <w:rPr>
          <w:rFonts w:asciiTheme="minorHAnsi" w:hAnsiTheme="minorHAnsi" w:cstheme="minorHAnsi"/>
          <w:color w:val="000000" w:themeColor="text1"/>
          <w:sz w:val="22"/>
          <w:szCs w:val="22"/>
        </w:rPr>
        <w:tab/>
        <w:t>No objection may be raised to the qualification of any person voting at a Group meeting except at the meeting or adjourned meeting at which the vote objected to is tendered, and every vote not disallowed at the meeting is valid.</w:t>
      </w:r>
    </w:p>
    <w:p w14:paraId="16C4A6E5" w14:textId="77777777" w:rsidR="00C006C6" w:rsidRPr="00BB38DB" w:rsidRDefault="00C006C6" w:rsidP="00BA6C54">
      <w:pPr>
        <w:pStyle w:val="ListParagraph"/>
        <w:tabs>
          <w:tab w:val="left" w:pos="567"/>
          <w:tab w:val="left" w:pos="1134"/>
        </w:tabs>
        <w:kinsoku w:val="0"/>
        <w:overflowPunct w:val="0"/>
        <w:ind w:left="1134" w:right="102"/>
        <w:jc w:val="both"/>
        <w:rPr>
          <w:rFonts w:asciiTheme="minorHAnsi" w:hAnsiTheme="minorHAnsi" w:cstheme="minorHAnsi"/>
          <w:color w:val="000000" w:themeColor="text1"/>
          <w:sz w:val="22"/>
          <w:szCs w:val="22"/>
        </w:rPr>
      </w:pPr>
    </w:p>
    <w:p w14:paraId="11435D89" w14:textId="77777777" w:rsidR="00C006C6" w:rsidRPr="00BB38DB" w:rsidRDefault="00C006C6" w:rsidP="00BA6C54">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Any such objection must be referred to the Group Convener whose decision is final</w:t>
      </w:r>
      <w:r w:rsidR="00595F07" w:rsidRPr="00BB38DB">
        <w:rPr>
          <w:rFonts w:asciiTheme="minorHAnsi" w:hAnsiTheme="minorHAnsi" w:cstheme="minorHAnsi"/>
          <w:color w:val="000000" w:themeColor="text1"/>
          <w:sz w:val="22"/>
          <w:szCs w:val="22"/>
        </w:rPr>
        <w:t>.</w:t>
      </w:r>
    </w:p>
    <w:p w14:paraId="6068090A" w14:textId="77777777" w:rsidR="00595F07" w:rsidRPr="00BB38DB" w:rsidRDefault="00595F07" w:rsidP="00BA6C54">
      <w:pPr>
        <w:pStyle w:val="ListParagraph"/>
        <w:tabs>
          <w:tab w:val="left" w:pos="567"/>
          <w:tab w:val="left" w:pos="1134"/>
        </w:tabs>
        <w:kinsoku w:val="0"/>
        <w:overflowPunct w:val="0"/>
        <w:ind w:left="1134" w:right="102" w:hanging="567"/>
        <w:jc w:val="both"/>
        <w:rPr>
          <w:rFonts w:asciiTheme="minorHAnsi" w:hAnsiTheme="minorHAnsi" w:cstheme="minorHAnsi"/>
          <w:color w:val="000000" w:themeColor="text1"/>
          <w:sz w:val="22"/>
          <w:szCs w:val="22"/>
        </w:rPr>
      </w:pPr>
    </w:p>
    <w:p w14:paraId="122FAE49" w14:textId="77777777" w:rsidR="00595F07" w:rsidRPr="00BB38DB" w:rsidRDefault="00595F07" w:rsidP="00BA6C54">
      <w:pPr>
        <w:pStyle w:val="ListParagraph"/>
        <w:tabs>
          <w:tab w:val="left" w:pos="567"/>
          <w:tab w:val="left" w:pos="1134"/>
        </w:tabs>
        <w:kinsoku w:val="0"/>
        <w:overflowPunct w:val="0"/>
        <w:ind w:left="1134" w:right="102" w:hanging="1134"/>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Poll votes</w:t>
      </w:r>
    </w:p>
    <w:p w14:paraId="4A3DDE57" w14:textId="77777777" w:rsidR="00595F07" w:rsidRPr="00BB38DB" w:rsidRDefault="00595F07" w:rsidP="00BA6C54">
      <w:pPr>
        <w:pStyle w:val="ListParagraph"/>
        <w:tabs>
          <w:tab w:val="left" w:pos="567"/>
          <w:tab w:val="left" w:pos="1134"/>
        </w:tabs>
        <w:kinsoku w:val="0"/>
        <w:overflowPunct w:val="0"/>
        <w:ind w:left="1134" w:right="102" w:hanging="1134"/>
        <w:jc w:val="both"/>
        <w:rPr>
          <w:rFonts w:asciiTheme="minorHAnsi" w:hAnsiTheme="minorHAnsi" w:cstheme="minorHAnsi"/>
          <w:b/>
          <w:color w:val="000000" w:themeColor="text1"/>
          <w:sz w:val="22"/>
          <w:szCs w:val="22"/>
        </w:rPr>
      </w:pPr>
    </w:p>
    <w:p w14:paraId="428795CF" w14:textId="77777777" w:rsidR="00C006C6" w:rsidRPr="00BB38DB" w:rsidRDefault="00B81E85" w:rsidP="004E751F">
      <w:pPr>
        <w:pStyle w:val="ListParagraph"/>
        <w:numPr>
          <w:ilvl w:val="0"/>
          <w:numId w:val="53"/>
        </w:numPr>
        <w:tabs>
          <w:tab w:val="left" w:pos="567"/>
          <w:tab w:val="left" w:pos="1134"/>
        </w:tabs>
        <w:kinsoku w:val="0"/>
        <w:overflowPunct w:val="0"/>
        <w:ind w:left="1134" w:right="102"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(1)</w:t>
      </w:r>
      <w:r w:rsidRPr="00BB38DB">
        <w:rPr>
          <w:rFonts w:asciiTheme="minorHAnsi" w:hAnsiTheme="minorHAnsi" w:cstheme="minorHAnsi"/>
          <w:color w:val="000000" w:themeColor="text1"/>
          <w:sz w:val="22"/>
          <w:szCs w:val="22"/>
        </w:rPr>
        <w:tab/>
        <w:t xml:space="preserve">A </w:t>
      </w:r>
      <w:r w:rsidRPr="00BB38DB">
        <w:rPr>
          <w:rFonts w:asciiTheme="minorHAnsi" w:hAnsiTheme="minorHAnsi" w:cstheme="minorHAnsi"/>
          <w:color w:val="000000" w:themeColor="text1"/>
          <w:spacing w:val="-1"/>
          <w:sz w:val="22"/>
          <w:szCs w:val="22"/>
        </w:rPr>
        <w:t>poll</w:t>
      </w:r>
      <w:r w:rsidRPr="00BB38DB">
        <w:rPr>
          <w:rFonts w:asciiTheme="minorHAnsi" w:hAnsiTheme="minorHAnsi" w:cstheme="minorHAnsi"/>
          <w:color w:val="000000" w:themeColor="text1"/>
          <w:sz w:val="22"/>
          <w:szCs w:val="22"/>
        </w:rPr>
        <w:t xml:space="preserve"> on a </w:t>
      </w:r>
      <w:r w:rsidRPr="00BB38DB">
        <w:rPr>
          <w:rFonts w:asciiTheme="minorHAnsi" w:hAnsiTheme="minorHAnsi" w:cstheme="minorHAnsi"/>
          <w:color w:val="000000" w:themeColor="text1"/>
          <w:spacing w:val="-1"/>
          <w:sz w:val="22"/>
          <w:szCs w:val="22"/>
        </w:rPr>
        <w:t>resolution</w:t>
      </w:r>
      <w:r w:rsidR="007A42D7" w:rsidRPr="00BB38DB">
        <w:rPr>
          <w:rFonts w:asciiTheme="minorHAnsi" w:hAnsiTheme="minorHAnsi" w:cstheme="minorHAnsi"/>
          <w:color w:val="000000" w:themeColor="text1"/>
          <w:spacing w:val="-1"/>
          <w:sz w:val="22"/>
          <w:szCs w:val="22"/>
        </w:rPr>
        <w:t xml:space="preserve"> </w:t>
      </w:r>
      <w:r w:rsidRPr="00BB38DB">
        <w:rPr>
          <w:rFonts w:asciiTheme="minorHAnsi" w:hAnsiTheme="minorHAnsi" w:cstheme="minorHAnsi"/>
          <w:color w:val="000000" w:themeColor="text1"/>
          <w:spacing w:val="-1"/>
          <w:sz w:val="22"/>
          <w:szCs w:val="22"/>
        </w:rPr>
        <w:t>may</w:t>
      </w:r>
      <w:r w:rsidRPr="00BB38DB">
        <w:rPr>
          <w:rFonts w:asciiTheme="minorHAnsi" w:hAnsiTheme="minorHAnsi" w:cstheme="minorHAnsi"/>
          <w:color w:val="000000" w:themeColor="text1"/>
          <w:sz w:val="22"/>
          <w:szCs w:val="22"/>
        </w:rPr>
        <w:t xml:space="preserve"> be</w:t>
      </w:r>
      <w:r w:rsidR="007A42D7"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pacing w:val="-1"/>
          <w:sz w:val="22"/>
          <w:szCs w:val="22"/>
        </w:rPr>
        <w:t>demanded:</w:t>
      </w:r>
    </w:p>
    <w:p w14:paraId="668AF6BF" w14:textId="77777777" w:rsidR="00B81E85" w:rsidRPr="00BB38DB" w:rsidRDefault="00B81E85" w:rsidP="00BA6C54">
      <w:pPr>
        <w:tabs>
          <w:tab w:val="left" w:pos="567"/>
          <w:tab w:val="left" w:pos="1134"/>
        </w:tabs>
        <w:kinsoku w:val="0"/>
        <w:overflowPunct w:val="0"/>
        <w:spacing w:after="0" w:line="240" w:lineRule="auto"/>
        <w:ind w:right="102"/>
        <w:jc w:val="both"/>
        <w:rPr>
          <w:rFonts w:cstheme="minorHAnsi"/>
          <w:color w:val="000000" w:themeColor="text1"/>
        </w:rPr>
      </w:pPr>
    </w:p>
    <w:p w14:paraId="7C28E156" w14:textId="77777777" w:rsidR="00B81E85" w:rsidRPr="00BB38DB" w:rsidRDefault="00B81E85" w:rsidP="00BA6C54">
      <w:pPr>
        <w:pStyle w:val="ListParagraph"/>
        <w:numPr>
          <w:ilvl w:val="1"/>
          <w:numId w:val="24"/>
        </w:numPr>
        <w:tabs>
          <w:tab w:val="left" w:pos="567"/>
          <w:tab w:val="left" w:pos="1134"/>
          <w:tab w:val="left" w:pos="1701"/>
        </w:tabs>
        <w:kinsoku w:val="0"/>
        <w:overflowPunct w:val="0"/>
        <w:ind w:left="1701" w:right="102" w:hanging="582"/>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in advance of the Group meeting where it is to be put to the vote; or</w:t>
      </w:r>
    </w:p>
    <w:p w14:paraId="4759AC48" w14:textId="77777777" w:rsidR="00B81E85" w:rsidRPr="00BB38DB" w:rsidRDefault="00B81E85" w:rsidP="00BA6C54">
      <w:pPr>
        <w:pStyle w:val="ListParagraph"/>
        <w:tabs>
          <w:tab w:val="left" w:pos="567"/>
          <w:tab w:val="left" w:pos="1134"/>
          <w:tab w:val="left" w:pos="1701"/>
        </w:tabs>
        <w:kinsoku w:val="0"/>
        <w:overflowPunct w:val="0"/>
        <w:ind w:left="1701" w:right="102"/>
        <w:jc w:val="both"/>
        <w:rPr>
          <w:rFonts w:asciiTheme="minorHAnsi" w:hAnsiTheme="minorHAnsi" w:cstheme="minorHAnsi"/>
          <w:color w:val="000000" w:themeColor="text1"/>
          <w:sz w:val="22"/>
          <w:szCs w:val="22"/>
        </w:rPr>
      </w:pPr>
    </w:p>
    <w:p w14:paraId="563332BA" w14:textId="77777777" w:rsidR="00B81E85" w:rsidRPr="00BB38DB" w:rsidRDefault="00B81E85" w:rsidP="00BA6C54">
      <w:pPr>
        <w:pStyle w:val="ListParagraph"/>
        <w:tabs>
          <w:tab w:val="left" w:pos="567"/>
          <w:tab w:val="left" w:pos="1134"/>
          <w:tab w:val="left" w:pos="1701"/>
        </w:tabs>
        <w:kinsoku w:val="0"/>
        <w:overflowPunct w:val="0"/>
        <w:ind w:left="1701" w:right="102" w:hanging="113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A poll may be demanded by:</w:t>
      </w:r>
    </w:p>
    <w:p w14:paraId="052DEAFB" w14:textId="77777777" w:rsidR="00B81E85" w:rsidRPr="00BB38DB" w:rsidRDefault="00B81E85" w:rsidP="00BA6C54">
      <w:pPr>
        <w:pStyle w:val="ListParagraph"/>
        <w:tabs>
          <w:tab w:val="left" w:pos="567"/>
          <w:tab w:val="left" w:pos="1134"/>
          <w:tab w:val="left" w:pos="1701"/>
        </w:tabs>
        <w:kinsoku w:val="0"/>
        <w:overflowPunct w:val="0"/>
        <w:ind w:left="1701" w:right="102" w:hanging="1134"/>
        <w:jc w:val="both"/>
        <w:rPr>
          <w:rFonts w:asciiTheme="minorHAnsi" w:hAnsiTheme="minorHAnsi" w:cstheme="minorHAnsi"/>
          <w:color w:val="000000" w:themeColor="text1"/>
          <w:sz w:val="22"/>
          <w:szCs w:val="22"/>
        </w:rPr>
      </w:pPr>
    </w:p>
    <w:p w14:paraId="4D9C57C1" w14:textId="77777777" w:rsidR="00B81E85" w:rsidRPr="00BB38DB" w:rsidRDefault="00B81E85" w:rsidP="0015096C">
      <w:pPr>
        <w:pStyle w:val="ListParagraph"/>
        <w:numPr>
          <w:ilvl w:val="0"/>
          <w:numId w:val="32"/>
        </w:numPr>
        <w:tabs>
          <w:tab w:val="left" w:pos="567"/>
          <w:tab w:val="left" w:pos="1134"/>
          <w:tab w:val="left" w:pos="1701"/>
        </w:tabs>
        <w:kinsoku w:val="0"/>
        <w:overflowPunct w:val="0"/>
        <w:ind w:left="1701" w:right="102"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Group Conven</w:t>
      </w:r>
      <w:r w:rsidR="006E2362" w:rsidRPr="00BB38DB">
        <w:rPr>
          <w:rFonts w:asciiTheme="minorHAnsi" w:hAnsiTheme="minorHAnsi" w:cstheme="minorHAnsi"/>
          <w:color w:val="000000" w:themeColor="text1"/>
          <w:sz w:val="22"/>
          <w:szCs w:val="22"/>
        </w:rPr>
        <w:t>er or if he is not present the C</w:t>
      </w:r>
      <w:r w:rsidRPr="00BB38DB">
        <w:rPr>
          <w:rFonts w:asciiTheme="minorHAnsi" w:hAnsiTheme="minorHAnsi" w:cstheme="minorHAnsi"/>
          <w:color w:val="000000" w:themeColor="text1"/>
          <w:sz w:val="22"/>
          <w:szCs w:val="22"/>
        </w:rPr>
        <w:t xml:space="preserve">hair of the </w:t>
      </w:r>
      <w:proofErr w:type="gramStart"/>
      <w:r w:rsidRPr="00BB38DB">
        <w:rPr>
          <w:rFonts w:asciiTheme="minorHAnsi" w:hAnsiTheme="minorHAnsi" w:cstheme="minorHAnsi"/>
          <w:color w:val="000000" w:themeColor="text1"/>
          <w:sz w:val="22"/>
          <w:szCs w:val="22"/>
        </w:rPr>
        <w:t>meeting;</w:t>
      </w:r>
      <w:proofErr w:type="gramEnd"/>
    </w:p>
    <w:p w14:paraId="01DF6647" w14:textId="77777777" w:rsidR="00B81E85" w:rsidRPr="00BB38DB" w:rsidRDefault="00B81E85" w:rsidP="00BA6C54">
      <w:pPr>
        <w:pStyle w:val="ListParagraph"/>
        <w:tabs>
          <w:tab w:val="left" w:pos="567"/>
          <w:tab w:val="left" w:pos="1134"/>
          <w:tab w:val="left" w:pos="1701"/>
        </w:tabs>
        <w:kinsoku w:val="0"/>
        <w:overflowPunct w:val="0"/>
        <w:ind w:left="1701" w:right="102"/>
        <w:jc w:val="both"/>
        <w:rPr>
          <w:rFonts w:asciiTheme="minorHAnsi" w:hAnsiTheme="minorHAnsi" w:cstheme="minorHAnsi"/>
          <w:color w:val="000000" w:themeColor="text1"/>
          <w:sz w:val="22"/>
          <w:szCs w:val="22"/>
        </w:rPr>
      </w:pPr>
    </w:p>
    <w:p w14:paraId="72635921" w14:textId="77777777" w:rsidR="00B81E85" w:rsidRPr="00BB38DB" w:rsidRDefault="00B81E85" w:rsidP="0015096C">
      <w:pPr>
        <w:pStyle w:val="ListParagraph"/>
        <w:numPr>
          <w:ilvl w:val="0"/>
          <w:numId w:val="32"/>
        </w:numPr>
        <w:tabs>
          <w:tab w:val="left" w:pos="567"/>
          <w:tab w:val="left" w:pos="1134"/>
          <w:tab w:val="left" w:pos="1701"/>
        </w:tabs>
        <w:kinsoku w:val="0"/>
        <w:overflowPunct w:val="0"/>
        <w:ind w:left="1701" w:right="102"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 Group Representative</w:t>
      </w:r>
    </w:p>
    <w:p w14:paraId="685F2EB0" w14:textId="77777777" w:rsidR="00B81E85" w:rsidRPr="00BB38DB" w:rsidRDefault="00B81E85" w:rsidP="00BA6C54">
      <w:pPr>
        <w:pStyle w:val="ListParagraph"/>
        <w:jc w:val="both"/>
        <w:rPr>
          <w:rFonts w:asciiTheme="minorHAnsi" w:hAnsiTheme="minorHAnsi" w:cstheme="minorHAnsi"/>
          <w:color w:val="000000" w:themeColor="text1"/>
          <w:sz w:val="22"/>
          <w:szCs w:val="22"/>
        </w:rPr>
      </w:pPr>
    </w:p>
    <w:p w14:paraId="268F15D8" w14:textId="77777777" w:rsidR="00B81E85" w:rsidRPr="00BB38DB" w:rsidRDefault="00B81E85" w:rsidP="0015096C">
      <w:pPr>
        <w:pStyle w:val="ListParagraph"/>
        <w:numPr>
          <w:ilvl w:val="0"/>
          <w:numId w:val="32"/>
        </w:numPr>
        <w:tabs>
          <w:tab w:val="left" w:pos="567"/>
          <w:tab w:val="left" w:pos="1134"/>
          <w:tab w:val="left" w:pos="1701"/>
        </w:tabs>
        <w:kinsoku w:val="0"/>
        <w:overflowPunct w:val="0"/>
        <w:ind w:left="1701" w:right="102"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two or more persons having the right to vote on the resolution; or</w:t>
      </w:r>
    </w:p>
    <w:p w14:paraId="5A45B544" w14:textId="77777777" w:rsidR="00B81E85" w:rsidRPr="00BB38DB" w:rsidRDefault="00B81E85" w:rsidP="00BA6C54">
      <w:pPr>
        <w:pStyle w:val="ListParagraph"/>
        <w:jc w:val="both"/>
        <w:rPr>
          <w:rFonts w:asciiTheme="minorHAnsi" w:hAnsiTheme="minorHAnsi" w:cstheme="minorHAnsi"/>
          <w:color w:val="000000" w:themeColor="text1"/>
          <w:sz w:val="22"/>
          <w:szCs w:val="22"/>
        </w:rPr>
      </w:pPr>
    </w:p>
    <w:p w14:paraId="3F47DB94" w14:textId="77777777" w:rsidR="00B81E85" w:rsidRPr="00BB38DB" w:rsidRDefault="00B81E85" w:rsidP="0015096C">
      <w:pPr>
        <w:pStyle w:val="ListParagraph"/>
        <w:numPr>
          <w:ilvl w:val="0"/>
          <w:numId w:val="32"/>
        </w:numPr>
        <w:tabs>
          <w:tab w:val="left" w:pos="567"/>
          <w:tab w:val="left" w:pos="1134"/>
          <w:tab w:val="left" w:pos="1701"/>
        </w:tabs>
        <w:kinsoku w:val="0"/>
        <w:overflowPunct w:val="0"/>
        <w:ind w:left="1701" w:right="102"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not less than one tenth of the </w:t>
      </w:r>
      <w:r w:rsidR="00070409">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lub representatives.</w:t>
      </w:r>
    </w:p>
    <w:p w14:paraId="42BF897E" w14:textId="77777777" w:rsidR="00B81E85" w:rsidRPr="00BB38DB" w:rsidRDefault="00B81E85" w:rsidP="00BA6C54">
      <w:pPr>
        <w:tabs>
          <w:tab w:val="left" w:pos="567"/>
          <w:tab w:val="left" w:pos="1134"/>
        </w:tabs>
        <w:kinsoku w:val="0"/>
        <w:overflowPunct w:val="0"/>
        <w:spacing w:after="0" w:line="240" w:lineRule="auto"/>
        <w:ind w:left="567" w:right="102"/>
        <w:jc w:val="both"/>
        <w:rPr>
          <w:rFonts w:cstheme="minorHAnsi"/>
          <w:color w:val="000000" w:themeColor="text1"/>
        </w:rPr>
      </w:pPr>
    </w:p>
    <w:p w14:paraId="490A809D" w14:textId="77777777" w:rsidR="00B81E85" w:rsidRPr="00BB38DB" w:rsidRDefault="00B81E85" w:rsidP="001F37B2">
      <w:pPr>
        <w:pStyle w:val="ListParagraph"/>
        <w:numPr>
          <w:ilvl w:val="0"/>
          <w:numId w:val="33"/>
        </w:numPr>
        <w:tabs>
          <w:tab w:val="left" w:pos="567"/>
          <w:tab w:val="left" w:pos="1276"/>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A demand for a poll may be withdrawn if:</w:t>
      </w:r>
    </w:p>
    <w:p w14:paraId="32F4D8B5" w14:textId="77777777" w:rsidR="00F238D5" w:rsidRPr="00BB38DB" w:rsidRDefault="00F238D5" w:rsidP="00F238D5">
      <w:pPr>
        <w:pStyle w:val="ListParagraph"/>
        <w:tabs>
          <w:tab w:val="left" w:pos="567"/>
          <w:tab w:val="left" w:pos="1134"/>
          <w:tab w:val="left" w:pos="1701"/>
        </w:tabs>
        <w:kinsoku w:val="0"/>
        <w:overflowPunct w:val="0"/>
        <w:ind w:left="1701" w:right="102"/>
        <w:jc w:val="both"/>
        <w:rPr>
          <w:rFonts w:asciiTheme="minorHAnsi" w:hAnsiTheme="minorHAnsi" w:cstheme="minorHAnsi"/>
          <w:color w:val="000000" w:themeColor="text1"/>
          <w:sz w:val="22"/>
          <w:szCs w:val="22"/>
        </w:rPr>
      </w:pPr>
    </w:p>
    <w:p w14:paraId="762A7124" w14:textId="77777777" w:rsidR="00B81E85" w:rsidRPr="00BB38DB" w:rsidRDefault="00B81E85" w:rsidP="0015096C">
      <w:pPr>
        <w:pStyle w:val="ListParagraph"/>
        <w:numPr>
          <w:ilvl w:val="0"/>
          <w:numId w:val="34"/>
        </w:numPr>
        <w:tabs>
          <w:tab w:val="left" w:pos="567"/>
          <w:tab w:val="left" w:pos="1134"/>
          <w:tab w:val="left" w:pos="1701"/>
        </w:tabs>
        <w:kinsoku w:val="0"/>
        <w:overflowPunct w:val="0"/>
        <w:ind w:left="1701" w:right="102"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poll has not yet been taken; and</w:t>
      </w:r>
    </w:p>
    <w:p w14:paraId="554366AA" w14:textId="77777777" w:rsidR="00B81E85" w:rsidRPr="00BB38DB" w:rsidRDefault="00B81E85" w:rsidP="00BA6C54">
      <w:pPr>
        <w:pStyle w:val="ListParagraph"/>
        <w:tabs>
          <w:tab w:val="left" w:pos="567"/>
          <w:tab w:val="left" w:pos="1134"/>
          <w:tab w:val="left" w:pos="1701"/>
        </w:tabs>
        <w:kinsoku w:val="0"/>
        <w:overflowPunct w:val="0"/>
        <w:ind w:left="1701" w:right="102"/>
        <w:jc w:val="both"/>
        <w:rPr>
          <w:rFonts w:asciiTheme="minorHAnsi" w:hAnsiTheme="minorHAnsi" w:cstheme="minorHAnsi"/>
          <w:color w:val="000000" w:themeColor="text1"/>
          <w:sz w:val="22"/>
          <w:szCs w:val="22"/>
        </w:rPr>
      </w:pPr>
    </w:p>
    <w:p w14:paraId="15C679E0" w14:textId="77777777" w:rsidR="00B81E85" w:rsidRPr="00BB38DB" w:rsidRDefault="00B81E85" w:rsidP="0015096C">
      <w:pPr>
        <w:pStyle w:val="ListParagraph"/>
        <w:numPr>
          <w:ilvl w:val="0"/>
          <w:numId w:val="34"/>
        </w:numPr>
        <w:tabs>
          <w:tab w:val="left" w:pos="567"/>
          <w:tab w:val="left" w:pos="1134"/>
          <w:tab w:val="left" w:pos="1701"/>
        </w:tabs>
        <w:kinsoku w:val="0"/>
        <w:overflowPunct w:val="0"/>
        <w:ind w:left="1701" w:right="102" w:hanging="564"/>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Chair of the meeting consents to the withdrawal.</w:t>
      </w:r>
    </w:p>
    <w:p w14:paraId="7A3E5259" w14:textId="77777777" w:rsidR="00B81E85" w:rsidRPr="00BB38DB" w:rsidRDefault="00B81E85" w:rsidP="00BA6C54">
      <w:pPr>
        <w:pStyle w:val="ListParagraph"/>
        <w:tabs>
          <w:tab w:val="left" w:pos="567"/>
          <w:tab w:val="left" w:pos="1276"/>
        </w:tabs>
        <w:kinsoku w:val="0"/>
        <w:overflowPunct w:val="0"/>
        <w:ind w:left="1494" w:right="102"/>
        <w:jc w:val="both"/>
        <w:rPr>
          <w:rFonts w:asciiTheme="minorHAnsi" w:hAnsiTheme="minorHAnsi" w:cstheme="minorHAnsi"/>
          <w:color w:val="000000" w:themeColor="text1"/>
          <w:sz w:val="22"/>
          <w:szCs w:val="22"/>
        </w:rPr>
      </w:pPr>
    </w:p>
    <w:p w14:paraId="43EA2794" w14:textId="77777777" w:rsidR="00B81E85" w:rsidRPr="00BB38DB" w:rsidRDefault="00B81E85" w:rsidP="001F37B2">
      <w:pPr>
        <w:pStyle w:val="ListParagraph"/>
        <w:numPr>
          <w:ilvl w:val="0"/>
          <w:numId w:val="33"/>
        </w:numPr>
        <w:tabs>
          <w:tab w:val="left" w:pos="567"/>
          <w:tab w:val="left" w:pos="1276"/>
        </w:tabs>
        <w:kinsoku w:val="0"/>
        <w:overflowPunct w:val="0"/>
        <w:ind w:left="1134"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Polls must be taken immediately </w:t>
      </w:r>
      <w:r w:rsidR="006E2362" w:rsidRPr="00BB38DB">
        <w:rPr>
          <w:rFonts w:asciiTheme="minorHAnsi" w:hAnsiTheme="minorHAnsi" w:cstheme="minorHAnsi"/>
          <w:color w:val="000000" w:themeColor="text1"/>
          <w:sz w:val="22"/>
          <w:szCs w:val="22"/>
        </w:rPr>
        <w:t xml:space="preserve">and in such manner as the </w:t>
      </w:r>
      <w:r w:rsidR="001F37B2" w:rsidRPr="00BB38DB">
        <w:rPr>
          <w:rFonts w:asciiTheme="minorHAnsi" w:hAnsiTheme="minorHAnsi" w:cstheme="minorHAnsi"/>
          <w:color w:val="000000" w:themeColor="text1"/>
          <w:sz w:val="22"/>
          <w:szCs w:val="22"/>
        </w:rPr>
        <w:t>C</w:t>
      </w:r>
      <w:r w:rsidRPr="00BB38DB">
        <w:rPr>
          <w:rFonts w:asciiTheme="minorHAnsi" w:hAnsiTheme="minorHAnsi" w:cstheme="minorHAnsi"/>
          <w:color w:val="000000" w:themeColor="text1"/>
          <w:sz w:val="22"/>
          <w:szCs w:val="22"/>
        </w:rPr>
        <w:t>hair of the meeting directs.</w:t>
      </w:r>
    </w:p>
    <w:p w14:paraId="08FD2D5D" w14:textId="77777777" w:rsidR="00B81E85" w:rsidRPr="00BB38DB" w:rsidRDefault="00B81E85" w:rsidP="00BA6C54">
      <w:pPr>
        <w:pStyle w:val="ListParagraph"/>
        <w:tabs>
          <w:tab w:val="left" w:pos="567"/>
          <w:tab w:val="left" w:pos="1276"/>
        </w:tabs>
        <w:kinsoku w:val="0"/>
        <w:overflowPunct w:val="0"/>
        <w:ind w:left="1134" w:right="102"/>
        <w:jc w:val="both"/>
        <w:rPr>
          <w:rFonts w:asciiTheme="minorHAnsi" w:hAnsiTheme="minorHAnsi" w:cstheme="minorHAnsi"/>
          <w:color w:val="000000" w:themeColor="text1"/>
          <w:sz w:val="22"/>
          <w:szCs w:val="22"/>
        </w:rPr>
      </w:pPr>
    </w:p>
    <w:p w14:paraId="73C1FF08" w14:textId="77777777" w:rsidR="00C34B47" w:rsidRPr="00BB38DB" w:rsidRDefault="00C34B47" w:rsidP="00BA6C54">
      <w:pPr>
        <w:pStyle w:val="ListParagraph"/>
        <w:tabs>
          <w:tab w:val="left" w:pos="567"/>
          <w:tab w:val="left" w:pos="1134"/>
        </w:tabs>
        <w:kinsoku w:val="0"/>
        <w:overflowPunct w:val="0"/>
        <w:ind w:left="1134" w:right="102"/>
        <w:jc w:val="both"/>
        <w:rPr>
          <w:rFonts w:asciiTheme="minorHAnsi" w:hAnsiTheme="minorHAnsi" w:cstheme="minorHAnsi"/>
          <w:color w:val="000000" w:themeColor="text1"/>
          <w:sz w:val="22"/>
          <w:szCs w:val="22"/>
        </w:rPr>
      </w:pPr>
    </w:p>
    <w:p w14:paraId="7461C339" w14:textId="77777777" w:rsidR="00556B34" w:rsidRPr="00BB38DB" w:rsidRDefault="000B0D9D" w:rsidP="00706924">
      <w:pPr>
        <w:jc w:val="center"/>
        <w:rPr>
          <w:rFonts w:cstheme="minorHAnsi"/>
          <w:b/>
          <w:color w:val="000000" w:themeColor="text1"/>
        </w:rPr>
      </w:pPr>
      <w:r w:rsidRPr="00BB38DB">
        <w:rPr>
          <w:rFonts w:cstheme="minorHAnsi"/>
          <w:b/>
          <w:color w:val="000000" w:themeColor="text1"/>
        </w:rPr>
        <w:t>PART 5</w:t>
      </w:r>
    </w:p>
    <w:p w14:paraId="658B6282" w14:textId="77777777" w:rsidR="000B0D9D" w:rsidRPr="00BB38DB" w:rsidRDefault="000B0D9D" w:rsidP="00706924">
      <w:pPr>
        <w:jc w:val="center"/>
        <w:rPr>
          <w:rFonts w:cstheme="minorHAnsi"/>
          <w:b/>
          <w:color w:val="000000" w:themeColor="text1"/>
        </w:rPr>
      </w:pPr>
      <w:r w:rsidRPr="00BB38DB">
        <w:rPr>
          <w:rFonts w:cstheme="minorHAnsi"/>
          <w:b/>
          <w:color w:val="000000" w:themeColor="text1"/>
        </w:rPr>
        <w:t>MEMBERSHIP</w:t>
      </w:r>
    </w:p>
    <w:p w14:paraId="2F4EF85C" w14:textId="77777777" w:rsidR="000B0D9D" w:rsidRPr="00BB38DB" w:rsidRDefault="000B0D9D" w:rsidP="00706924">
      <w:pPr>
        <w:tabs>
          <w:tab w:val="left" w:pos="567"/>
          <w:tab w:val="left" w:pos="1134"/>
        </w:tabs>
        <w:kinsoku w:val="0"/>
        <w:overflowPunct w:val="0"/>
        <w:ind w:right="102"/>
        <w:jc w:val="center"/>
        <w:rPr>
          <w:rFonts w:cstheme="minorHAnsi"/>
          <w:color w:val="000000" w:themeColor="text1"/>
        </w:rPr>
      </w:pPr>
      <w:r w:rsidRPr="00BB38DB">
        <w:rPr>
          <w:rFonts w:cstheme="minorHAnsi"/>
          <w:color w:val="000000" w:themeColor="text1"/>
        </w:rPr>
        <w:t>MEMBERS BECOMING AND CEASING TO BE A MEMBER</w:t>
      </w:r>
    </w:p>
    <w:p w14:paraId="039AA0D1" w14:textId="77777777" w:rsidR="000B0D9D" w:rsidRPr="00BB38DB" w:rsidRDefault="000B0D9D" w:rsidP="00BA6C54">
      <w:pPr>
        <w:tabs>
          <w:tab w:val="left" w:pos="567"/>
          <w:tab w:val="left" w:pos="1134"/>
        </w:tabs>
        <w:kinsoku w:val="0"/>
        <w:overflowPunct w:val="0"/>
        <w:ind w:left="1134" w:right="102" w:hanging="1134"/>
        <w:jc w:val="both"/>
        <w:rPr>
          <w:rFonts w:cstheme="minorHAnsi"/>
          <w:color w:val="000000" w:themeColor="text1"/>
        </w:rPr>
      </w:pPr>
    </w:p>
    <w:p w14:paraId="5E1818AA" w14:textId="77777777" w:rsidR="000B0D9D" w:rsidRPr="00BB38DB" w:rsidRDefault="000B0D9D" w:rsidP="00BA6C54">
      <w:pPr>
        <w:tabs>
          <w:tab w:val="left" w:pos="567"/>
          <w:tab w:val="left" w:pos="1134"/>
        </w:tabs>
        <w:kinsoku w:val="0"/>
        <w:overflowPunct w:val="0"/>
        <w:ind w:left="1134" w:right="102" w:hanging="1134"/>
        <w:jc w:val="both"/>
        <w:rPr>
          <w:rFonts w:cstheme="minorHAnsi"/>
          <w:b/>
          <w:color w:val="000000" w:themeColor="text1"/>
        </w:rPr>
      </w:pPr>
      <w:r w:rsidRPr="00BB38DB">
        <w:rPr>
          <w:rFonts w:cstheme="minorHAnsi"/>
          <w:b/>
          <w:color w:val="000000" w:themeColor="text1"/>
        </w:rPr>
        <w:t>Applications for membership</w:t>
      </w:r>
    </w:p>
    <w:p w14:paraId="5D770813" w14:textId="77777777" w:rsidR="00B81E85" w:rsidRPr="00BB38DB" w:rsidRDefault="00866F6A" w:rsidP="00556B34">
      <w:pPr>
        <w:tabs>
          <w:tab w:val="left" w:pos="567"/>
          <w:tab w:val="left" w:pos="1134"/>
        </w:tabs>
        <w:kinsoku w:val="0"/>
        <w:overflowPunct w:val="0"/>
        <w:ind w:right="102"/>
        <w:jc w:val="both"/>
        <w:rPr>
          <w:rFonts w:cstheme="minorHAnsi"/>
          <w:color w:val="000000" w:themeColor="text1"/>
        </w:rPr>
      </w:pPr>
      <w:r w:rsidRPr="00BB38DB">
        <w:rPr>
          <w:rFonts w:cstheme="minorHAnsi"/>
          <w:color w:val="000000" w:themeColor="text1"/>
        </w:rPr>
        <w:t>39</w:t>
      </w:r>
      <w:r w:rsidR="00556B34" w:rsidRPr="00BB38DB">
        <w:rPr>
          <w:rFonts w:cstheme="minorHAnsi"/>
          <w:color w:val="000000" w:themeColor="text1"/>
        </w:rPr>
        <w:tab/>
      </w:r>
      <w:r w:rsidR="00BA6C54" w:rsidRPr="00BB38DB">
        <w:rPr>
          <w:rFonts w:cstheme="minorHAnsi"/>
          <w:color w:val="000000" w:themeColor="text1"/>
        </w:rPr>
        <w:t>(1)</w:t>
      </w:r>
      <w:r w:rsidR="00BA6C54" w:rsidRPr="00BB38DB">
        <w:rPr>
          <w:rFonts w:cstheme="minorHAnsi"/>
          <w:color w:val="000000" w:themeColor="text1"/>
        </w:rPr>
        <w:tab/>
        <w:t>The categories of membership are:</w:t>
      </w:r>
    </w:p>
    <w:p w14:paraId="3A7DA455" w14:textId="77777777" w:rsidR="00BA6C54" w:rsidRPr="00BB38DB" w:rsidRDefault="00BA6C54" w:rsidP="00BA6C54">
      <w:pPr>
        <w:pStyle w:val="ListParagraph"/>
        <w:tabs>
          <w:tab w:val="left" w:pos="567"/>
          <w:tab w:val="left" w:pos="1134"/>
        </w:tabs>
        <w:kinsoku w:val="0"/>
        <w:overflowPunct w:val="0"/>
        <w:ind w:left="1134" w:right="102"/>
        <w:jc w:val="both"/>
        <w:rPr>
          <w:rFonts w:asciiTheme="minorHAnsi" w:hAnsiTheme="minorHAnsi" w:cstheme="minorHAnsi"/>
          <w:color w:val="000000" w:themeColor="text1"/>
          <w:sz w:val="22"/>
          <w:szCs w:val="22"/>
        </w:rPr>
      </w:pPr>
    </w:p>
    <w:p w14:paraId="01162C25" w14:textId="77777777" w:rsidR="00BA6C54" w:rsidRPr="00BB38DB" w:rsidRDefault="00BA6C54" w:rsidP="0015096C">
      <w:pPr>
        <w:pStyle w:val="ListParagraph"/>
        <w:numPr>
          <w:ilvl w:val="0"/>
          <w:numId w:val="38"/>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Club Membership – Club Membership of</w:t>
      </w:r>
      <w:r w:rsidR="007A42D7"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the</w:t>
      </w:r>
      <w:r w:rsidR="007A42D7"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 xml:space="preserve">Company shall be open to all properly constituted badminton clubs having their headquarters in Scotland, and such other clubs, who on application as after-mentioned and submission of a copy of their constitution to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in addition to payment of the appropriate subscription may be accepted into this class of membership with the rights and privileges hereinafter set out;</w:t>
      </w:r>
    </w:p>
    <w:p w14:paraId="4AA8440F" w14:textId="77777777" w:rsidR="00BA6C54" w:rsidRPr="00BB38DB" w:rsidRDefault="00BA6C54" w:rsidP="00BA6C54">
      <w:pPr>
        <w:pStyle w:val="ListParagraph"/>
        <w:tabs>
          <w:tab w:val="left" w:pos="567"/>
          <w:tab w:val="left" w:pos="1134"/>
        </w:tabs>
        <w:kinsoku w:val="0"/>
        <w:overflowPunct w:val="0"/>
        <w:ind w:left="1701" w:right="102"/>
        <w:jc w:val="both"/>
        <w:rPr>
          <w:rFonts w:asciiTheme="minorHAnsi" w:hAnsiTheme="minorHAnsi" w:cstheme="minorHAnsi"/>
          <w:color w:val="000000" w:themeColor="text1"/>
          <w:sz w:val="22"/>
          <w:szCs w:val="22"/>
        </w:rPr>
      </w:pPr>
    </w:p>
    <w:p w14:paraId="3447CB44" w14:textId="77777777" w:rsidR="00BA6C54" w:rsidRPr="00BB38DB" w:rsidRDefault="00BA6C54" w:rsidP="0015096C">
      <w:pPr>
        <w:pStyle w:val="ListParagraph"/>
        <w:numPr>
          <w:ilvl w:val="0"/>
          <w:numId w:val="38"/>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Individual Membership - Individual Membership of the Company shall be open to such persons as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may admit on such terms and conditions as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shall from time to time determine but Individual Members shall have no right to vote.</w:t>
      </w:r>
    </w:p>
    <w:p w14:paraId="414DD083" w14:textId="77777777" w:rsidR="00BA6C54" w:rsidRPr="00BB38DB" w:rsidRDefault="00BA6C54" w:rsidP="00BA6C54">
      <w:pPr>
        <w:pStyle w:val="ListParagraph"/>
        <w:tabs>
          <w:tab w:val="left" w:pos="567"/>
          <w:tab w:val="left" w:pos="1134"/>
        </w:tabs>
        <w:kinsoku w:val="0"/>
        <w:overflowPunct w:val="0"/>
        <w:ind w:left="1701" w:right="102"/>
        <w:jc w:val="both"/>
        <w:rPr>
          <w:rFonts w:asciiTheme="minorHAnsi" w:hAnsiTheme="minorHAnsi" w:cstheme="minorHAnsi"/>
          <w:color w:val="000000" w:themeColor="text1"/>
          <w:sz w:val="22"/>
          <w:szCs w:val="22"/>
        </w:rPr>
      </w:pPr>
    </w:p>
    <w:p w14:paraId="6144FF24" w14:textId="77777777" w:rsidR="00BA6C54" w:rsidRPr="00BB38DB" w:rsidRDefault="00BA6C54" w:rsidP="0015096C">
      <w:pPr>
        <w:pStyle w:val="ListParagraph"/>
        <w:numPr>
          <w:ilvl w:val="0"/>
          <w:numId w:val="38"/>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Honorary Membership -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may elect such persons as they think fit to be Honorary Members with such rights and privileges as shall be decided from time to time. Presidents of</w:t>
      </w:r>
      <w:r w:rsidR="007A42D7" w:rsidRPr="00BB38DB">
        <w:rPr>
          <w:rFonts w:asciiTheme="minorHAnsi" w:hAnsiTheme="minorHAnsi" w:cstheme="minorHAnsi"/>
          <w:color w:val="000000" w:themeColor="text1"/>
          <w:sz w:val="22"/>
          <w:szCs w:val="22"/>
        </w:rPr>
        <w:t xml:space="preserve"> </w:t>
      </w:r>
      <w:r w:rsidR="00936640" w:rsidRPr="00BB38DB">
        <w:rPr>
          <w:rFonts w:asciiTheme="minorHAnsi" w:hAnsiTheme="minorHAnsi" w:cstheme="minorHAnsi"/>
          <w:color w:val="000000" w:themeColor="text1"/>
          <w:sz w:val="22"/>
          <w:szCs w:val="22"/>
        </w:rPr>
        <w:t>the C</w:t>
      </w:r>
      <w:r w:rsidRPr="00BB38DB">
        <w:rPr>
          <w:rFonts w:asciiTheme="minorHAnsi" w:hAnsiTheme="minorHAnsi" w:cstheme="minorHAnsi"/>
          <w:color w:val="000000" w:themeColor="text1"/>
          <w:sz w:val="22"/>
          <w:szCs w:val="22"/>
        </w:rPr>
        <w:t xml:space="preserve">ompany on demitting such office shall automatically become Honorary Members of the Company. An Honorary Member may continue as or be elected or appointed as a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or Group Representative or committee member with all the rights and powers pertaining to such </w:t>
      </w:r>
      <w:proofErr w:type="gramStart"/>
      <w:r w:rsidRPr="00BB38DB">
        <w:rPr>
          <w:rFonts w:asciiTheme="minorHAnsi" w:hAnsiTheme="minorHAnsi" w:cstheme="minorHAnsi"/>
          <w:color w:val="000000" w:themeColor="text1"/>
          <w:sz w:val="22"/>
          <w:szCs w:val="22"/>
        </w:rPr>
        <w:t>positions;</w:t>
      </w:r>
      <w:proofErr w:type="gramEnd"/>
    </w:p>
    <w:p w14:paraId="2EFCE1D8" w14:textId="77777777" w:rsidR="00BA6C54" w:rsidRPr="00BB38DB" w:rsidRDefault="00BA6C54" w:rsidP="00BA6C54">
      <w:pPr>
        <w:pStyle w:val="ListParagraph"/>
        <w:rPr>
          <w:rFonts w:asciiTheme="minorHAnsi" w:hAnsiTheme="minorHAnsi" w:cstheme="minorHAnsi"/>
          <w:color w:val="000000" w:themeColor="text1"/>
          <w:sz w:val="22"/>
          <w:szCs w:val="22"/>
        </w:rPr>
      </w:pPr>
    </w:p>
    <w:p w14:paraId="3670E62C" w14:textId="77777777" w:rsidR="00BA6C54" w:rsidRPr="00BB38DB" w:rsidRDefault="00BA6C54" w:rsidP="0015096C">
      <w:pPr>
        <w:pStyle w:val="ListParagraph"/>
        <w:numPr>
          <w:ilvl w:val="0"/>
          <w:numId w:val="38"/>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Associate Membership -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may admit</w:t>
      </w:r>
      <w:r w:rsidR="007A42D7"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bodies who would not otherwise be able to derive the benefits</w:t>
      </w:r>
      <w:r w:rsidR="007A42D7"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 xml:space="preserve">of membership to Associate Membership on such terms and conditions as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shall from time to time determine. Associate</w:t>
      </w:r>
      <w:r w:rsidR="007A42D7" w:rsidRPr="00BB38DB">
        <w:rPr>
          <w:rFonts w:asciiTheme="minorHAnsi" w:hAnsiTheme="minorHAnsi" w:cstheme="minorHAnsi"/>
          <w:color w:val="000000" w:themeColor="text1"/>
          <w:sz w:val="22"/>
          <w:szCs w:val="22"/>
        </w:rPr>
        <w:t xml:space="preserve"> </w:t>
      </w:r>
      <w:r w:rsidR="001A4872" w:rsidRPr="00BB38DB">
        <w:rPr>
          <w:rFonts w:asciiTheme="minorHAnsi" w:hAnsiTheme="minorHAnsi" w:cstheme="minorHAnsi"/>
          <w:color w:val="000000" w:themeColor="text1"/>
          <w:sz w:val="22"/>
          <w:szCs w:val="22"/>
        </w:rPr>
        <w:t>M</w:t>
      </w:r>
      <w:r w:rsidRPr="00BB38DB">
        <w:rPr>
          <w:rFonts w:asciiTheme="minorHAnsi" w:hAnsiTheme="minorHAnsi" w:cstheme="minorHAnsi"/>
          <w:color w:val="000000" w:themeColor="text1"/>
          <w:sz w:val="22"/>
          <w:szCs w:val="22"/>
        </w:rPr>
        <w:t>embers shall have no right to vote.</w:t>
      </w:r>
    </w:p>
    <w:p w14:paraId="243B037F" w14:textId="77777777" w:rsidR="00BA6C54" w:rsidRPr="00BB38DB" w:rsidRDefault="00BA6C54" w:rsidP="00BA6C54">
      <w:pPr>
        <w:pStyle w:val="ListParagraph"/>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p>
    <w:p w14:paraId="0701ECFE" w14:textId="77777777" w:rsidR="00BA6C54" w:rsidRPr="00BB38DB" w:rsidRDefault="00BA6C54" w:rsidP="0015096C">
      <w:pPr>
        <w:pStyle w:val="ListParagraph"/>
        <w:numPr>
          <w:ilvl w:val="0"/>
          <w:numId w:val="38"/>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Schools - Membership of the Company shall be open to all primary and secondary schools who may on application and on payment of the appropriate subscription be accepted into this class of membership with the rights and privileges hereinafter set out.</w:t>
      </w:r>
    </w:p>
    <w:p w14:paraId="6FED752F" w14:textId="77777777" w:rsidR="00BA6C54" w:rsidRPr="00BB38DB" w:rsidRDefault="00BA6C54" w:rsidP="00507709">
      <w:pPr>
        <w:pStyle w:val="ListParagraph"/>
        <w:tabs>
          <w:tab w:val="left" w:pos="567"/>
          <w:tab w:val="left" w:pos="1134"/>
        </w:tabs>
        <w:kinsoku w:val="0"/>
        <w:overflowPunct w:val="0"/>
        <w:ind w:left="1134" w:right="102"/>
        <w:rPr>
          <w:rFonts w:asciiTheme="minorHAnsi" w:hAnsiTheme="minorHAnsi" w:cstheme="minorHAnsi"/>
          <w:color w:val="000000" w:themeColor="text1"/>
          <w:sz w:val="22"/>
          <w:szCs w:val="22"/>
        </w:rPr>
      </w:pPr>
    </w:p>
    <w:p w14:paraId="03B56CA9" w14:textId="77777777" w:rsidR="00BA6C54" w:rsidRPr="00BB38DB" w:rsidRDefault="00507709" w:rsidP="00507709">
      <w:pPr>
        <w:pStyle w:val="ListParagraph"/>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No club or person shall become a member of the Company unless:</w:t>
      </w:r>
    </w:p>
    <w:p w14:paraId="6216481D" w14:textId="77777777" w:rsidR="00507709" w:rsidRPr="00BB38DB" w:rsidRDefault="00507709" w:rsidP="00507709">
      <w:pPr>
        <w:pStyle w:val="ListParagraph"/>
        <w:tabs>
          <w:tab w:val="left" w:pos="567"/>
          <w:tab w:val="left" w:pos="1134"/>
        </w:tabs>
        <w:kinsoku w:val="0"/>
        <w:overflowPunct w:val="0"/>
        <w:ind w:left="1134" w:right="102" w:hanging="567"/>
        <w:rPr>
          <w:rFonts w:asciiTheme="minorHAnsi" w:hAnsiTheme="minorHAnsi" w:cstheme="minorHAnsi"/>
          <w:color w:val="000000" w:themeColor="text1"/>
          <w:sz w:val="22"/>
          <w:szCs w:val="22"/>
        </w:rPr>
      </w:pPr>
    </w:p>
    <w:p w14:paraId="0BD96DA2" w14:textId="77777777" w:rsidR="00507709" w:rsidRPr="00BB38DB" w:rsidRDefault="00507709" w:rsidP="0015096C">
      <w:pPr>
        <w:pStyle w:val="ListParagraph"/>
        <w:numPr>
          <w:ilvl w:val="0"/>
          <w:numId w:val="39"/>
        </w:numPr>
        <w:tabs>
          <w:tab w:val="left" w:pos="567"/>
          <w:tab w:val="left" w:pos="1134"/>
        </w:tabs>
        <w:kinsoku w:val="0"/>
        <w:overflowPunct w:val="0"/>
        <w:ind w:left="1701" w:right="102" w:hanging="564"/>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that club or person has completed an application for membership in a form approved by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and</w:t>
      </w:r>
    </w:p>
    <w:p w14:paraId="2F4FA550" w14:textId="77777777" w:rsidR="00507709" w:rsidRPr="00BB38DB" w:rsidRDefault="00507709" w:rsidP="00507709">
      <w:pPr>
        <w:pStyle w:val="ListParagraph"/>
        <w:tabs>
          <w:tab w:val="left" w:pos="567"/>
          <w:tab w:val="left" w:pos="1134"/>
        </w:tabs>
        <w:kinsoku w:val="0"/>
        <w:overflowPunct w:val="0"/>
        <w:ind w:left="1701" w:right="102" w:hanging="564"/>
        <w:rPr>
          <w:rFonts w:asciiTheme="minorHAnsi" w:hAnsiTheme="minorHAnsi" w:cstheme="minorHAnsi"/>
          <w:color w:val="000000" w:themeColor="text1"/>
          <w:sz w:val="22"/>
          <w:szCs w:val="22"/>
        </w:rPr>
      </w:pPr>
    </w:p>
    <w:p w14:paraId="1D85B027" w14:textId="77777777" w:rsidR="00507709" w:rsidRPr="00BB38DB" w:rsidRDefault="00507709" w:rsidP="0015096C">
      <w:pPr>
        <w:pStyle w:val="ListParagraph"/>
        <w:numPr>
          <w:ilvl w:val="0"/>
          <w:numId w:val="39"/>
        </w:numPr>
        <w:tabs>
          <w:tab w:val="left" w:pos="567"/>
          <w:tab w:val="left" w:pos="1134"/>
        </w:tabs>
        <w:kinsoku w:val="0"/>
        <w:overflowPunct w:val="0"/>
        <w:ind w:left="1701" w:right="102" w:hanging="564"/>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have approved the application.</w:t>
      </w:r>
    </w:p>
    <w:p w14:paraId="2CC38396" w14:textId="77777777" w:rsidR="00507709" w:rsidRPr="00BB38DB" w:rsidRDefault="00507709" w:rsidP="00507709">
      <w:pPr>
        <w:pStyle w:val="ListParagraph"/>
        <w:tabs>
          <w:tab w:val="left" w:pos="567"/>
          <w:tab w:val="left" w:pos="1134"/>
        </w:tabs>
        <w:kinsoku w:val="0"/>
        <w:overflowPunct w:val="0"/>
        <w:ind w:left="1497" w:right="102"/>
        <w:rPr>
          <w:rFonts w:asciiTheme="minorHAnsi" w:hAnsiTheme="minorHAnsi" w:cstheme="minorHAnsi"/>
          <w:color w:val="000000" w:themeColor="text1"/>
          <w:sz w:val="22"/>
          <w:szCs w:val="22"/>
        </w:rPr>
      </w:pPr>
    </w:p>
    <w:p w14:paraId="639BECE7" w14:textId="77777777" w:rsidR="00556B34" w:rsidRPr="00BB38DB" w:rsidRDefault="00556B34" w:rsidP="0050770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p>
    <w:p w14:paraId="6FDC4AD5" w14:textId="77777777" w:rsidR="00556B34" w:rsidRPr="00BB38DB" w:rsidRDefault="00556B34" w:rsidP="0050770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p>
    <w:p w14:paraId="712FC350" w14:textId="77777777" w:rsidR="00556B34" w:rsidRPr="00BB38DB" w:rsidRDefault="00556B34" w:rsidP="0050770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p>
    <w:p w14:paraId="5064D0AB" w14:textId="77777777" w:rsidR="00BA6C54" w:rsidRPr="00BB38DB" w:rsidRDefault="00507709" w:rsidP="0050770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Termination of membership</w:t>
      </w:r>
    </w:p>
    <w:p w14:paraId="46A60CA8" w14:textId="77777777" w:rsidR="00556B34" w:rsidRPr="00BB38DB" w:rsidRDefault="00556B34" w:rsidP="0050770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p>
    <w:p w14:paraId="6B406F62" w14:textId="77777777" w:rsidR="00507709" w:rsidRPr="00BB38DB" w:rsidRDefault="00866F6A" w:rsidP="003F0F3E">
      <w:pPr>
        <w:tabs>
          <w:tab w:val="left" w:pos="567"/>
          <w:tab w:val="left" w:pos="1134"/>
        </w:tabs>
        <w:kinsoku w:val="0"/>
        <w:overflowPunct w:val="0"/>
        <w:ind w:left="1134" w:right="102" w:hanging="1134"/>
        <w:rPr>
          <w:rFonts w:cstheme="minorHAnsi"/>
          <w:color w:val="000000" w:themeColor="text1"/>
        </w:rPr>
      </w:pPr>
      <w:r w:rsidRPr="00BB38DB">
        <w:rPr>
          <w:rFonts w:cstheme="minorHAnsi"/>
          <w:color w:val="000000" w:themeColor="text1"/>
        </w:rPr>
        <w:t>40</w:t>
      </w:r>
      <w:r w:rsidR="0094473F" w:rsidRPr="00BB38DB">
        <w:rPr>
          <w:rFonts w:cstheme="minorHAnsi"/>
          <w:color w:val="000000" w:themeColor="text1"/>
        </w:rPr>
        <w:tab/>
      </w:r>
      <w:r w:rsidR="00507709" w:rsidRPr="00BB38DB">
        <w:rPr>
          <w:rFonts w:cstheme="minorHAnsi"/>
          <w:color w:val="000000" w:themeColor="text1"/>
        </w:rPr>
        <w:t>(1)</w:t>
      </w:r>
      <w:r w:rsidR="00507709" w:rsidRPr="00BB38DB">
        <w:rPr>
          <w:rFonts w:cstheme="minorHAnsi"/>
          <w:color w:val="000000" w:themeColor="text1"/>
        </w:rPr>
        <w:tab/>
      </w:r>
      <w:r w:rsidR="001D321A">
        <w:rPr>
          <w:rFonts w:cstheme="minorHAnsi"/>
          <w:color w:val="000000" w:themeColor="text1"/>
        </w:rPr>
        <w:t>A</w:t>
      </w:r>
      <w:r w:rsidR="00507709" w:rsidRPr="00BB38DB">
        <w:rPr>
          <w:rFonts w:cstheme="minorHAnsi"/>
          <w:color w:val="000000" w:themeColor="text1"/>
        </w:rPr>
        <w:t xml:space="preserve"> member may withdraw from membership of the Company by giving 7</w:t>
      </w:r>
      <w:r w:rsidR="00C25ACD" w:rsidRPr="00BB38DB">
        <w:rPr>
          <w:rFonts w:cstheme="minorHAnsi"/>
          <w:color w:val="000000" w:themeColor="text1"/>
        </w:rPr>
        <w:t xml:space="preserve"> </w:t>
      </w:r>
      <w:r w:rsidR="00507709" w:rsidRPr="00BB38DB">
        <w:rPr>
          <w:rFonts w:cstheme="minorHAnsi"/>
          <w:color w:val="000000" w:themeColor="text1"/>
        </w:rPr>
        <w:t>days' notice to the Company</w:t>
      </w:r>
      <w:r w:rsidR="007A42D7" w:rsidRPr="00BB38DB">
        <w:rPr>
          <w:rFonts w:cstheme="minorHAnsi"/>
          <w:color w:val="000000" w:themeColor="text1"/>
        </w:rPr>
        <w:t xml:space="preserve"> </w:t>
      </w:r>
      <w:r w:rsidR="004B0755" w:rsidRPr="00BB38DB">
        <w:rPr>
          <w:rFonts w:cstheme="minorHAnsi"/>
          <w:color w:val="000000" w:themeColor="text1"/>
        </w:rPr>
        <w:t>Secretary</w:t>
      </w:r>
      <w:r w:rsidR="00507709" w:rsidRPr="00BB38DB">
        <w:rPr>
          <w:rFonts w:cstheme="minorHAnsi"/>
          <w:color w:val="000000" w:themeColor="text1"/>
        </w:rPr>
        <w:t xml:space="preserve"> in writing but membership fees for the full</w:t>
      </w:r>
      <w:r w:rsidR="007A42D7" w:rsidRPr="00BB38DB">
        <w:rPr>
          <w:rFonts w:cstheme="minorHAnsi"/>
          <w:color w:val="000000" w:themeColor="text1"/>
        </w:rPr>
        <w:t xml:space="preserve"> </w:t>
      </w:r>
      <w:r w:rsidR="00507709" w:rsidRPr="00BB38DB">
        <w:rPr>
          <w:rFonts w:cstheme="minorHAnsi"/>
          <w:color w:val="000000" w:themeColor="text1"/>
        </w:rPr>
        <w:t>year in which the notice of termination expires will be payable.</w:t>
      </w:r>
    </w:p>
    <w:p w14:paraId="21FDE117" w14:textId="77777777" w:rsidR="00507709" w:rsidRPr="00BB38DB" w:rsidRDefault="00507709" w:rsidP="00507709">
      <w:pPr>
        <w:tabs>
          <w:tab w:val="left" w:pos="567"/>
          <w:tab w:val="left" w:pos="1134"/>
        </w:tabs>
        <w:kinsoku w:val="0"/>
        <w:overflowPunct w:val="0"/>
        <w:spacing w:after="0" w:line="240" w:lineRule="auto"/>
        <w:ind w:right="102"/>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Membership is not transferrable.</w:t>
      </w:r>
    </w:p>
    <w:p w14:paraId="23B0E4C8" w14:textId="77777777" w:rsidR="00507709" w:rsidRPr="00BB38DB" w:rsidRDefault="00507709" w:rsidP="00507709">
      <w:pPr>
        <w:tabs>
          <w:tab w:val="left" w:pos="567"/>
          <w:tab w:val="left" w:pos="1134"/>
        </w:tabs>
        <w:kinsoku w:val="0"/>
        <w:overflowPunct w:val="0"/>
        <w:spacing w:after="0" w:line="240" w:lineRule="auto"/>
        <w:ind w:right="102"/>
        <w:rPr>
          <w:rFonts w:cstheme="minorHAnsi"/>
          <w:color w:val="000000" w:themeColor="text1"/>
        </w:rPr>
      </w:pPr>
    </w:p>
    <w:p w14:paraId="544593B0" w14:textId="2C86A3DA" w:rsidR="00507709" w:rsidRPr="00BB38DB" w:rsidRDefault="00507709" w:rsidP="0015096C">
      <w:pPr>
        <w:pStyle w:val="ListParagraph"/>
        <w:numPr>
          <w:ilvl w:val="0"/>
          <w:numId w:val="40"/>
        </w:numPr>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persons’ </w:t>
      </w:r>
      <w:r w:rsidR="0027439D">
        <w:rPr>
          <w:rFonts w:asciiTheme="minorHAnsi" w:hAnsiTheme="minorHAnsi" w:cstheme="minorHAnsi"/>
          <w:color w:val="000000" w:themeColor="text1"/>
          <w:sz w:val="22"/>
          <w:szCs w:val="22"/>
        </w:rPr>
        <w:t xml:space="preserve">or </w:t>
      </w:r>
      <w:r w:rsidR="00E12138">
        <w:rPr>
          <w:rFonts w:asciiTheme="minorHAnsi" w:hAnsiTheme="minorHAnsi" w:cstheme="minorHAnsi"/>
          <w:color w:val="000000" w:themeColor="text1"/>
          <w:sz w:val="22"/>
          <w:szCs w:val="22"/>
        </w:rPr>
        <w:t>C</w:t>
      </w:r>
      <w:r w:rsidR="0027439D">
        <w:rPr>
          <w:rFonts w:asciiTheme="minorHAnsi" w:hAnsiTheme="minorHAnsi" w:cstheme="minorHAnsi"/>
          <w:color w:val="000000" w:themeColor="text1"/>
          <w:sz w:val="22"/>
          <w:szCs w:val="22"/>
        </w:rPr>
        <w:t>lub</w:t>
      </w:r>
      <w:r w:rsidR="00E12138">
        <w:rPr>
          <w:rFonts w:asciiTheme="minorHAnsi" w:hAnsiTheme="minorHAnsi" w:cstheme="minorHAnsi"/>
          <w:color w:val="000000" w:themeColor="text1"/>
          <w:sz w:val="22"/>
          <w:szCs w:val="22"/>
        </w:rPr>
        <w:t>'</w:t>
      </w:r>
      <w:r w:rsidR="0027439D">
        <w:rPr>
          <w:rFonts w:asciiTheme="minorHAnsi" w:hAnsiTheme="minorHAnsi" w:cstheme="minorHAnsi"/>
          <w:color w:val="000000" w:themeColor="text1"/>
          <w:sz w:val="22"/>
          <w:szCs w:val="22"/>
        </w:rPr>
        <w:t xml:space="preserve">s </w:t>
      </w:r>
      <w:r w:rsidRPr="00BB38DB">
        <w:rPr>
          <w:rFonts w:asciiTheme="minorHAnsi" w:hAnsiTheme="minorHAnsi" w:cstheme="minorHAnsi"/>
          <w:color w:val="000000" w:themeColor="text1"/>
          <w:sz w:val="22"/>
          <w:szCs w:val="22"/>
        </w:rPr>
        <w:t>membership terminates when that person dies or ceases to exist.</w:t>
      </w:r>
    </w:p>
    <w:p w14:paraId="0C3FA846" w14:textId="77777777" w:rsidR="00507709" w:rsidRPr="00BB38DB" w:rsidRDefault="00507709" w:rsidP="00507709">
      <w:pPr>
        <w:pStyle w:val="ListParagraph"/>
        <w:tabs>
          <w:tab w:val="left" w:pos="567"/>
          <w:tab w:val="left" w:pos="1134"/>
        </w:tabs>
        <w:kinsoku w:val="0"/>
        <w:overflowPunct w:val="0"/>
        <w:ind w:left="1134" w:right="102"/>
        <w:rPr>
          <w:rFonts w:asciiTheme="minorHAnsi" w:hAnsiTheme="minorHAnsi" w:cstheme="minorHAnsi"/>
          <w:color w:val="000000" w:themeColor="text1"/>
          <w:sz w:val="22"/>
          <w:szCs w:val="22"/>
        </w:rPr>
      </w:pPr>
    </w:p>
    <w:p w14:paraId="01273709" w14:textId="77777777" w:rsidR="00507709" w:rsidRPr="00BB38DB" w:rsidRDefault="00507709" w:rsidP="003F0F3E">
      <w:pPr>
        <w:pStyle w:val="ListParagraph"/>
        <w:numPr>
          <w:ilvl w:val="0"/>
          <w:numId w:val="40"/>
        </w:numPr>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may at their discretion resolve to terminate the membership of any member if they believe it to be in the best interests of the</w:t>
      </w:r>
      <w:r w:rsidR="00C25ACD" w:rsidRPr="00BB38DB">
        <w:rPr>
          <w:rFonts w:asciiTheme="minorHAnsi" w:hAnsiTheme="minorHAnsi" w:cstheme="minorHAnsi"/>
          <w:color w:val="000000" w:themeColor="text1"/>
          <w:sz w:val="22"/>
          <w:szCs w:val="22"/>
        </w:rPr>
        <w:t xml:space="preserve"> </w:t>
      </w:r>
      <w:r w:rsidR="004B0755" w:rsidRPr="00BB38DB">
        <w:rPr>
          <w:rFonts w:asciiTheme="minorHAnsi" w:hAnsiTheme="minorHAnsi" w:cstheme="minorHAnsi"/>
          <w:color w:val="000000" w:themeColor="text1"/>
          <w:sz w:val="22"/>
          <w:szCs w:val="22"/>
        </w:rPr>
        <w:t>Company</w:t>
      </w:r>
      <w:r w:rsidR="00190262"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by reason of some act or omission of the member. Notice of the intention to pass such a resolution shall be given by the</w:t>
      </w:r>
      <w:r w:rsidR="007A42D7" w:rsidRPr="00BB38DB">
        <w:rPr>
          <w:rFonts w:asciiTheme="minorHAnsi" w:hAnsiTheme="minorHAnsi" w:cstheme="minorHAnsi"/>
          <w:color w:val="000000" w:themeColor="text1"/>
          <w:sz w:val="22"/>
          <w:szCs w:val="22"/>
        </w:rPr>
        <w:t xml:space="preserve"> </w:t>
      </w:r>
      <w:r w:rsidR="003F0F3E" w:rsidRPr="00BB38DB">
        <w:rPr>
          <w:rFonts w:asciiTheme="minorHAnsi" w:hAnsiTheme="minorHAnsi" w:cstheme="minorHAnsi"/>
          <w:color w:val="000000" w:themeColor="text1"/>
          <w:sz w:val="22"/>
          <w:szCs w:val="22"/>
        </w:rPr>
        <w:t>Company</w:t>
      </w:r>
      <w:r w:rsidRPr="00BB38DB">
        <w:rPr>
          <w:rFonts w:asciiTheme="minorHAnsi" w:hAnsiTheme="minorHAnsi" w:cstheme="minorHAnsi"/>
          <w:color w:val="000000" w:themeColor="text1"/>
          <w:sz w:val="22"/>
          <w:szCs w:val="22"/>
        </w:rPr>
        <w:t xml:space="preserve"> Secretary to the member who shall be entitled to be heard in his own defence by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before such resolution is carried into effect.</w:t>
      </w:r>
    </w:p>
    <w:p w14:paraId="5877112F" w14:textId="77777777" w:rsidR="00507709" w:rsidRPr="00BB38DB" w:rsidRDefault="00507709" w:rsidP="00507709">
      <w:pPr>
        <w:pStyle w:val="ListParagraph"/>
        <w:rPr>
          <w:rFonts w:asciiTheme="minorHAnsi" w:hAnsiTheme="minorHAnsi" w:cstheme="minorHAnsi"/>
          <w:color w:val="000000" w:themeColor="text1"/>
          <w:sz w:val="22"/>
          <w:szCs w:val="22"/>
        </w:rPr>
      </w:pPr>
    </w:p>
    <w:p w14:paraId="6ADB2BC3" w14:textId="77777777" w:rsidR="00507709" w:rsidRPr="00BB38DB" w:rsidRDefault="00507709">
      <w:pPr>
        <w:rPr>
          <w:rFonts w:eastAsiaTheme="minorEastAsia" w:cstheme="minorHAnsi"/>
          <w:color w:val="000000" w:themeColor="text1"/>
          <w:lang w:eastAsia="en-GB"/>
        </w:rPr>
      </w:pPr>
      <w:r w:rsidRPr="00BB38DB">
        <w:rPr>
          <w:rFonts w:cstheme="minorHAnsi"/>
          <w:color w:val="000000" w:themeColor="text1"/>
        </w:rPr>
        <w:br w:type="page"/>
      </w:r>
    </w:p>
    <w:p w14:paraId="752ACE86" w14:textId="77777777" w:rsidR="0094473F" w:rsidRPr="00BB38DB" w:rsidRDefault="00507709" w:rsidP="00FE0582">
      <w:pPr>
        <w:pStyle w:val="ListParagraph"/>
        <w:tabs>
          <w:tab w:val="left" w:pos="567"/>
        </w:tabs>
        <w:kinsoku w:val="0"/>
        <w:overflowPunct w:val="0"/>
        <w:ind w:right="102"/>
        <w:jc w:val="center"/>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lastRenderedPageBreak/>
        <w:t>PART 6</w:t>
      </w:r>
    </w:p>
    <w:p w14:paraId="0641E019" w14:textId="77777777" w:rsidR="00507709" w:rsidRPr="00BB38DB" w:rsidRDefault="00507709" w:rsidP="00FE0582">
      <w:pPr>
        <w:pStyle w:val="ListParagraph"/>
        <w:tabs>
          <w:tab w:val="left" w:pos="567"/>
        </w:tabs>
        <w:kinsoku w:val="0"/>
        <w:overflowPunct w:val="0"/>
        <w:ind w:right="102"/>
        <w:jc w:val="center"/>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ADMINISTRATIVE ARRANGEMENT</w:t>
      </w:r>
    </w:p>
    <w:p w14:paraId="283EC479" w14:textId="77777777" w:rsidR="00507709" w:rsidRPr="00BB38DB" w:rsidRDefault="00507709" w:rsidP="00FE0582">
      <w:pPr>
        <w:pStyle w:val="ListParagraph"/>
        <w:tabs>
          <w:tab w:val="left" w:pos="567"/>
        </w:tabs>
        <w:kinsoku w:val="0"/>
        <w:overflowPunct w:val="0"/>
        <w:ind w:right="102"/>
        <w:jc w:val="center"/>
        <w:rPr>
          <w:rFonts w:asciiTheme="minorHAnsi" w:hAnsiTheme="minorHAnsi" w:cstheme="minorHAnsi"/>
          <w:b/>
          <w:color w:val="000000" w:themeColor="text1"/>
          <w:sz w:val="22"/>
          <w:szCs w:val="22"/>
        </w:rPr>
      </w:pPr>
    </w:p>
    <w:p w14:paraId="0B0421F0" w14:textId="77777777" w:rsidR="00507709" w:rsidRPr="00BB38DB" w:rsidRDefault="00507709" w:rsidP="00FE0582">
      <w:pPr>
        <w:pStyle w:val="ListParagraph"/>
        <w:tabs>
          <w:tab w:val="left" w:pos="567"/>
        </w:tabs>
        <w:kinsoku w:val="0"/>
        <w:overflowPunct w:val="0"/>
        <w:ind w:right="102"/>
        <w:jc w:val="center"/>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GENERAL ADMINISTRATIVE MATTERS</w:t>
      </w:r>
    </w:p>
    <w:p w14:paraId="3896AEB5" w14:textId="77777777" w:rsidR="00507709" w:rsidRPr="00BB38DB" w:rsidRDefault="00507709" w:rsidP="00507709">
      <w:pPr>
        <w:pStyle w:val="ListParagraph"/>
        <w:tabs>
          <w:tab w:val="left" w:pos="567"/>
          <w:tab w:val="left" w:pos="1134"/>
        </w:tabs>
        <w:kinsoku w:val="0"/>
        <w:overflowPunct w:val="0"/>
        <w:ind w:left="1134" w:right="102"/>
        <w:jc w:val="center"/>
        <w:rPr>
          <w:rFonts w:asciiTheme="minorHAnsi" w:hAnsiTheme="minorHAnsi" w:cstheme="minorHAnsi"/>
          <w:color w:val="000000" w:themeColor="text1"/>
          <w:sz w:val="22"/>
          <w:szCs w:val="22"/>
        </w:rPr>
      </w:pPr>
    </w:p>
    <w:p w14:paraId="07B92A47" w14:textId="77777777" w:rsidR="00507709" w:rsidRPr="00BB38DB" w:rsidRDefault="00507709" w:rsidP="0050770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Me</w:t>
      </w:r>
      <w:r w:rsidR="004E751F" w:rsidRPr="00BB38DB">
        <w:rPr>
          <w:rFonts w:asciiTheme="minorHAnsi" w:hAnsiTheme="minorHAnsi" w:cstheme="minorHAnsi"/>
          <w:b/>
          <w:color w:val="000000" w:themeColor="text1"/>
          <w:sz w:val="22"/>
          <w:szCs w:val="22"/>
        </w:rPr>
        <w:t>ans of communication to be used</w:t>
      </w:r>
    </w:p>
    <w:p w14:paraId="65979512" w14:textId="77777777" w:rsidR="00507709" w:rsidRPr="00BB38DB" w:rsidRDefault="00507709" w:rsidP="00507709">
      <w:pPr>
        <w:pStyle w:val="ListParagraph"/>
        <w:tabs>
          <w:tab w:val="left" w:pos="567"/>
          <w:tab w:val="left" w:pos="1134"/>
        </w:tabs>
        <w:kinsoku w:val="0"/>
        <w:overflowPunct w:val="0"/>
        <w:ind w:left="1134" w:right="102"/>
        <w:jc w:val="center"/>
        <w:rPr>
          <w:rFonts w:asciiTheme="minorHAnsi" w:hAnsiTheme="minorHAnsi" w:cstheme="minorHAnsi"/>
          <w:b/>
          <w:color w:val="000000" w:themeColor="text1"/>
          <w:sz w:val="22"/>
          <w:szCs w:val="22"/>
        </w:rPr>
      </w:pPr>
    </w:p>
    <w:p w14:paraId="033EC4FC" w14:textId="77777777" w:rsidR="00507709" w:rsidRPr="00BB38DB" w:rsidRDefault="00866F6A" w:rsidP="00B468FF">
      <w:pPr>
        <w:tabs>
          <w:tab w:val="left" w:pos="567"/>
          <w:tab w:val="left" w:pos="1134"/>
        </w:tabs>
        <w:kinsoku w:val="0"/>
        <w:overflowPunct w:val="0"/>
        <w:ind w:left="1134" w:hanging="1134"/>
        <w:rPr>
          <w:rFonts w:cstheme="minorHAnsi"/>
          <w:color w:val="000000" w:themeColor="text1"/>
        </w:rPr>
      </w:pPr>
      <w:r w:rsidRPr="00BB38DB">
        <w:rPr>
          <w:rFonts w:cstheme="minorHAnsi"/>
          <w:color w:val="000000" w:themeColor="text1"/>
        </w:rPr>
        <w:t>41</w:t>
      </w:r>
      <w:r w:rsidR="00556B34" w:rsidRPr="00BB38DB">
        <w:rPr>
          <w:rFonts w:cstheme="minorHAnsi"/>
          <w:color w:val="000000" w:themeColor="text1"/>
        </w:rPr>
        <w:tab/>
      </w:r>
      <w:r w:rsidR="00507709" w:rsidRPr="00BB38DB">
        <w:rPr>
          <w:rFonts w:cstheme="minorHAnsi"/>
          <w:color w:val="000000" w:themeColor="text1"/>
        </w:rPr>
        <w:t>(1)</w:t>
      </w:r>
      <w:r w:rsidR="00507709" w:rsidRPr="00BB38DB">
        <w:rPr>
          <w:rFonts w:cstheme="minorHAnsi"/>
          <w:color w:val="000000" w:themeColor="text1"/>
        </w:rPr>
        <w:tab/>
        <w:t>Subject to the articles anything</w:t>
      </w:r>
      <w:r w:rsidR="007A42D7" w:rsidRPr="00BB38DB">
        <w:rPr>
          <w:rFonts w:cstheme="minorHAnsi"/>
          <w:color w:val="000000" w:themeColor="text1"/>
        </w:rPr>
        <w:t xml:space="preserve"> </w:t>
      </w:r>
      <w:r w:rsidR="00507709" w:rsidRPr="00BB38DB">
        <w:rPr>
          <w:rFonts w:cstheme="minorHAnsi"/>
          <w:color w:val="000000" w:themeColor="text1"/>
        </w:rPr>
        <w:t>sent or supplied by or</w:t>
      </w:r>
      <w:r w:rsidR="007A42D7" w:rsidRPr="00BB38DB">
        <w:rPr>
          <w:rFonts w:cstheme="minorHAnsi"/>
          <w:color w:val="000000" w:themeColor="text1"/>
        </w:rPr>
        <w:t xml:space="preserve"> </w:t>
      </w:r>
      <w:r w:rsidR="00507709" w:rsidRPr="00BB38DB">
        <w:rPr>
          <w:rFonts w:cstheme="minorHAnsi"/>
          <w:color w:val="000000" w:themeColor="text1"/>
        </w:rPr>
        <w:t>to the Company under the articles may be sent or supplied in any way in which the Companies Act 2006 provides for documents or information which</w:t>
      </w:r>
      <w:r w:rsidR="007A42D7" w:rsidRPr="00BB38DB">
        <w:rPr>
          <w:rFonts w:cstheme="minorHAnsi"/>
          <w:color w:val="000000" w:themeColor="text1"/>
        </w:rPr>
        <w:t xml:space="preserve"> </w:t>
      </w:r>
      <w:r w:rsidR="00976CD1" w:rsidRPr="00BB38DB">
        <w:rPr>
          <w:rFonts w:cstheme="minorHAnsi"/>
          <w:color w:val="000000" w:themeColor="text1"/>
        </w:rPr>
        <w:t>are</w:t>
      </w:r>
      <w:r w:rsidR="00507709" w:rsidRPr="00BB38DB">
        <w:rPr>
          <w:rFonts w:cstheme="minorHAnsi"/>
          <w:color w:val="000000" w:themeColor="text1"/>
        </w:rPr>
        <w:t xml:space="preserve"> authorised or required by any provision of that Act to be sent or supplied</w:t>
      </w:r>
      <w:r w:rsidR="007A42D7" w:rsidRPr="00BB38DB">
        <w:rPr>
          <w:rFonts w:cstheme="minorHAnsi"/>
          <w:color w:val="000000" w:themeColor="text1"/>
        </w:rPr>
        <w:t xml:space="preserve"> </w:t>
      </w:r>
      <w:r w:rsidR="00507709" w:rsidRPr="00BB38DB">
        <w:rPr>
          <w:rFonts w:cstheme="minorHAnsi"/>
          <w:color w:val="000000" w:themeColor="text1"/>
        </w:rPr>
        <w:t>by or to the Company.</w:t>
      </w:r>
    </w:p>
    <w:p w14:paraId="1A17AB2D" w14:textId="77777777" w:rsidR="00507709" w:rsidRPr="00BB38DB" w:rsidRDefault="00507709" w:rsidP="00507709">
      <w:pPr>
        <w:pStyle w:val="ListParagraph"/>
        <w:tabs>
          <w:tab w:val="left" w:pos="567"/>
          <w:tab w:val="left" w:pos="1134"/>
        </w:tabs>
        <w:kinsoku w:val="0"/>
        <w:overflowPunct w:val="0"/>
        <w:ind w:left="1134" w:right="102"/>
        <w:rPr>
          <w:rFonts w:asciiTheme="minorHAnsi" w:hAnsiTheme="minorHAnsi" w:cstheme="minorHAnsi"/>
          <w:color w:val="000000" w:themeColor="text1"/>
          <w:sz w:val="22"/>
          <w:szCs w:val="22"/>
        </w:rPr>
      </w:pPr>
    </w:p>
    <w:p w14:paraId="190E9699" w14:textId="77777777" w:rsidR="00507709" w:rsidRPr="00BB38DB" w:rsidRDefault="00507709" w:rsidP="00B468FF">
      <w:pPr>
        <w:pStyle w:val="ListParagraph"/>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Subject to the articles, any notice or document to be sent or supplied to a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in connection with the taking of decisions by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irectors may also be sent or supplied by the means by which that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has asked to be sent or supplied with such notices or documents for the time being.</w:t>
      </w:r>
    </w:p>
    <w:p w14:paraId="5FB42D5E" w14:textId="77777777" w:rsidR="00507709" w:rsidRPr="00BB38DB" w:rsidRDefault="00507709" w:rsidP="00507709">
      <w:pPr>
        <w:pStyle w:val="ListParagraph"/>
        <w:tabs>
          <w:tab w:val="left" w:pos="567"/>
          <w:tab w:val="left" w:pos="1134"/>
        </w:tabs>
        <w:kinsoku w:val="0"/>
        <w:overflowPunct w:val="0"/>
        <w:ind w:left="1134" w:right="102" w:hanging="567"/>
        <w:rPr>
          <w:rFonts w:asciiTheme="minorHAnsi" w:hAnsiTheme="minorHAnsi" w:cstheme="minorHAnsi"/>
          <w:color w:val="000000" w:themeColor="text1"/>
          <w:sz w:val="22"/>
          <w:szCs w:val="22"/>
        </w:rPr>
      </w:pPr>
    </w:p>
    <w:p w14:paraId="1E3D5B6C" w14:textId="77777777" w:rsidR="00507709" w:rsidRPr="00BB38DB" w:rsidRDefault="00507709" w:rsidP="0015096C">
      <w:pPr>
        <w:pStyle w:val="ListParagraph"/>
        <w:numPr>
          <w:ilvl w:val="0"/>
          <w:numId w:val="41"/>
        </w:numPr>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may agree with the Company that notices or documents sent to that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in a particular way are to be deemed to have been received within a specified time of their being sent, and for the specified time to be less than 48 hours.</w:t>
      </w:r>
    </w:p>
    <w:p w14:paraId="32E903C5" w14:textId="77777777" w:rsidR="00507709" w:rsidRPr="00BB38DB" w:rsidRDefault="00507709" w:rsidP="00C87F19">
      <w:pPr>
        <w:pStyle w:val="ListParagraph"/>
        <w:tabs>
          <w:tab w:val="left" w:pos="567"/>
          <w:tab w:val="left" w:pos="1134"/>
        </w:tabs>
        <w:kinsoku w:val="0"/>
        <w:overflowPunct w:val="0"/>
        <w:ind w:left="1134" w:right="102"/>
        <w:rPr>
          <w:rFonts w:asciiTheme="minorHAnsi" w:hAnsiTheme="minorHAnsi" w:cstheme="minorHAnsi"/>
          <w:color w:val="000000" w:themeColor="text1"/>
          <w:sz w:val="22"/>
          <w:szCs w:val="22"/>
        </w:rPr>
      </w:pPr>
    </w:p>
    <w:p w14:paraId="3042659F" w14:textId="77777777" w:rsidR="00507709" w:rsidRPr="00BB38DB" w:rsidRDefault="00507709" w:rsidP="00C87F1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Company seals</w:t>
      </w:r>
    </w:p>
    <w:p w14:paraId="7E41626B" w14:textId="77777777" w:rsidR="00507709" w:rsidRPr="00BB38DB" w:rsidRDefault="00507709" w:rsidP="00C87F19">
      <w:pPr>
        <w:pStyle w:val="ListParagraph"/>
        <w:tabs>
          <w:tab w:val="left" w:pos="567"/>
          <w:tab w:val="left" w:pos="1134"/>
        </w:tabs>
        <w:kinsoku w:val="0"/>
        <w:overflowPunct w:val="0"/>
        <w:ind w:left="1134" w:right="102" w:hanging="1134"/>
        <w:rPr>
          <w:rFonts w:asciiTheme="minorHAnsi" w:hAnsiTheme="minorHAnsi" w:cstheme="minorHAnsi"/>
          <w:b/>
          <w:color w:val="000000" w:themeColor="text1"/>
          <w:sz w:val="22"/>
          <w:szCs w:val="22"/>
        </w:rPr>
      </w:pPr>
    </w:p>
    <w:p w14:paraId="2D69A506" w14:textId="77777777" w:rsidR="00507709" w:rsidRPr="00BB38DB" w:rsidRDefault="00866F6A" w:rsidP="00556B34">
      <w:pPr>
        <w:tabs>
          <w:tab w:val="left" w:pos="567"/>
          <w:tab w:val="left" w:pos="1134"/>
        </w:tabs>
        <w:kinsoku w:val="0"/>
        <w:overflowPunct w:val="0"/>
        <w:ind w:right="102"/>
        <w:rPr>
          <w:rFonts w:cstheme="minorHAnsi"/>
          <w:color w:val="000000" w:themeColor="text1"/>
        </w:rPr>
      </w:pPr>
      <w:r w:rsidRPr="00BB38DB">
        <w:rPr>
          <w:rFonts w:cstheme="minorHAnsi"/>
          <w:color w:val="000000" w:themeColor="text1"/>
        </w:rPr>
        <w:t>42</w:t>
      </w:r>
      <w:r w:rsidR="00556B34" w:rsidRPr="00BB38DB">
        <w:rPr>
          <w:rFonts w:cstheme="minorHAnsi"/>
          <w:color w:val="000000" w:themeColor="text1"/>
        </w:rPr>
        <w:tab/>
      </w:r>
      <w:r w:rsidR="00C87F19" w:rsidRPr="00BB38DB">
        <w:rPr>
          <w:rFonts w:cstheme="minorHAnsi"/>
          <w:color w:val="000000" w:themeColor="text1"/>
        </w:rPr>
        <w:t>(1)</w:t>
      </w:r>
      <w:r w:rsidR="00C87F19" w:rsidRPr="00BB38DB">
        <w:rPr>
          <w:rFonts w:cstheme="minorHAnsi"/>
          <w:color w:val="000000" w:themeColor="text1"/>
        </w:rPr>
        <w:tab/>
        <w:t>Any common seal may only be used by the authority of the directors.</w:t>
      </w:r>
    </w:p>
    <w:p w14:paraId="48EC9E49" w14:textId="77777777" w:rsidR="00C87F19" w:rsidRPr="00BB38DB" w:rsidRDefault="00C87F19" w:rsidP="00C87F19">
      <w:pPr>
        <w:pStyle w:val="ListParagraph"/>
        <w:tabs>
          <w:tab w:val="left" w:pos="567"/>
          <w:tab w:val="left" w:pos="1134"/>
        </w:tabs>
        <w:kinsoku w:val="0"/>
        <w:overflowPunct w:val="0"/>
        <w:ind w:left="1134" w:right="102"/>
        <w:rPr>
          <w:rFonts w:asciiTheme="minorHAnsi" w:hAnsiTheme="minorHAnsi" w:cstheme="minorHAnsi"/>
          <w:color w:val="000000" w:themeColor="text1"/>
          <w:sz w:val="22"/>
          <w:szCs w:val="22"/>
        </w:rPr>
      </w:pPr>
    </w:p>
    <w:p w14:paraId="38813ED2" w14:textId="77777777" w:rsidR="00C87F19" w:rsidRPr="00BB38DB" w:rsidRDefault="00C87F19" w:rsidP="00C87F19">
      <w:pPr>
        <w:pStyle w:val="ListParagraph"/>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 xml:space="preserve">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may decide by what means and in what form any common seal is to be used.</w:t>
      </w:r>
    </w:p>
    <w:p w14:paraId="5153D222" w14:textId="77777777" w:rsidR="00C87F19" w:rsidRPr="00BB38DB" w:rsidRDefault="00C87F19" w:rsidP="00C87F19">
      <w:pPr>
        <w:pStyle w:val="ListParagraph"/>
        <w:tabs>
          <w:tab w:val="left" w:pos="567"/>
          <w:tab w:val="left" w:pos="1134"/>
        </w:tabs>
        <w:kinsoku w:val="0"/>
        <w:overflowPunct w:val="0"/>
        <w:ind w:left="1134" w:right="102" w:hanging="567"/>
        <w:rPr>
          <w:rFonts w:asciiTheme="minorHAnsi" w:hAnsiTheme="minorHAnsi" w:cstheme="minorHAnsi"/>
          <w:color w:val="000000" w:themeColor="text1"/>
          <w:sz w:val="22"/>
          <w:szCs w:val="22"/>
        </w:rPr>
      </w:pPr>
    </w:p>
    <w:p w14:paraId="17B14602" w14:textId="77777777" w:rsidR="00C87F19" w:rsidRPr="00BB38DB" w:rsidRDefault="00C87F19" w:rsidP="0015096C">
      <w:pPr>
        <w:pStyle w:val="ListParagraph"/>
        <w:numPr>
          <w:ilvl w:val="0"/>
          <w:numId w:val="42"/>
        </w:numPr>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Unless otherwise decided by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if the Company has a common seal and it is affixed to a document, the document must also be signed by at least one authorised person in the presence of a witness who attests the signature.</w:t>
      </w:r>
    </w:p>
    <w:p w14:paraId="06D78489" w14:textId="77777777" w:rsidR="00C87F19" w:rsidRPr="00BB38DB" w:rsidRDefault="00C87F19" w:rsidP="00C87F19">
      <w:pPr>
        <w:pStyle w:val="ListParagraph"/>
        <w:tabs>
          <w:tab w:val="left" w:pos="567"/>
          <w:tab w:val="left" w:pos="1134"/>
        </w:tabs>
        <w:kinsoku w:val="0"/>
        <w:overflowPunct w:val="0"/>
        <w:ind w:left="1134" w:right="102"/>
        <w:rPr>
          <w:rFonts w:asciiTheme="minorHAnsi" w:hAnsiTheme="minorHAnsi" w:cstheme="minorHAnsi"/>
          <w:color w:val="000000" w:themeColor="text1"/>
          <w:sz w:val="22"/>
          <w:szCs w:val="22"/>
        </w:rPr>
      </w:pPr>
    </w:p>
    <w:p w14:paraId="15042C07" w14:textId="77777777" w:rsidR="00C87F19" w:rsidRPr="00BB38DB" w:rsidRDefault="00C87F19" w:rsidP="0015096C">
      <w:pPr>
        <w:pStyle w:val="ListParagraph"/>
        <w:numPr>
          <w:ilvl w:val="0"/>
          <w:numId w:val="42"/>
        </w:numPr>
        <w:tabs>
          <w:tab w:val="left" w:pos="567"/>
          <w:tab w:val="left" w:pos="1134"/>
        </w:tabs>
        <w:kinsoku w:val="0"/>
        <w:overflowPunct w:val="0"/>
        <w:ind w:left="1134"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For the purposes of this article, an authorised person is:</w:t>
      </w:r>
    </w:p>
    <w:p w14:paraId="5C19BB1E" w14:textId="77777777" w:rsidR="00C87F19" w:rsidRPr="00BB38DB" w:rsidRDefault="00C87F19" w:rsidP="00C87F19">
      <w:pPr>
        <w:pStyle w:val="ListParagraph"/>
        <w:rPr>
          <w:rFonts w:asciiTheme="minorHAnsi" w:hAnsiTheme="minorHAnsi" w:cstheme="minorHAnsi"/>
          <w:color w:val="000000" w:themeColor="text1"/>
          <w:sz w:val="22"/>
          <w:szCs w:val="22"/>
        </w:rPr>
      </w:pPr>
    </w:p>
    <w:p w14:paraId="622C5F0A" w14:textId="77777777" w:rsidR="00C87F19" w:rsidRPr="00BB38DB" w:rsidRDefault="00C87F19" w:rsidP="0015096C">
      <w:pPr>
        <w:pStyle w:val="ListParagraph"/>
        <w:numPr>
          <w:ilvl w:val="0"/>
          <w:numId w:val="43"/>
        </w:numPr>
        <w:tabs>
          <w:tab w:val="left" w:pos="567"/>
          <w:tab w:val="left" w:pos="1134"/>
        </w:tabs>
        <w:kinsoku w:val="0"/>
        <w:overflowPunct w:val="0"/>
        <w:ind w:left="1701"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any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of the </w:t>
      </w:r>
      <w:proofErr w:type="gramStart"/>
      <w:r w:rsidRPr="00BB38DB">
        <w:rPr>
          <w:rFonts w:asciiTheme="minorHAnsi" w:hAnsiTheme="minorHAnsi" w:cstheme="minorHAnsi"/>
          <w:color w:val="000000" w:themeColor="text1"/>
          <w:sz w:val="22"/>
          <w:szCs w:val="22"/>
        </w:rPr>
        <w:t>Company;</w:t>
      </w:r>
      <w:proofErr w:type="gramEnd"/>
    </w:p>
    <w:p w14:paraId="5B46E71C" w14:textId="77777777" w:rsidR="00C87F19" w:rsidRPr="00BB38DB" w:rsidRDefault="00C87F19" w:rsidP="00C87F19">
      <w:pPr>
        <w:pStyle w:val="ListParagraph"/>
        <w:tabs>
          <w:tab w:val="left" w:pos="567"/>
          <w:tab w:val="left" w:pos="1134"/>
        </w:tabs>
        <w:kinsoku w:val="0"/>
        <w:overflowPunct w:val="0"/>
        <w:ind w:left="1701" w:right="102"/>
        <w:rPr>
          <w:rFonts w:asciiTheme="minorHAnsi" w:hAnsiTheme="minorHAnsi" w:cstheme="minorHAnsi"/>
          <w:color w:val="000000" w:themeColor="text1"/>
          <w:sz w:val="22"/>
          <w:szCs w:val="22"/>
        </w:rPr>
      </w:pPr>
    </w:p>
    <w:p w14:paraId="4A1D0D44" w14:textId="77777777" w:rsidR="00C87F19" w:rsidRPr="00BB38DB" w:rsidRDefault="006E5F5B" w:rsidP="0015096C">
      <w:pPr>
        <w:pStyle w:val="ListParagraph"/>
        <w:numPr>
          <w:ilvl w:val="0"/>
          <w:numId w:val="43"/>
        </w:numPr>
        <w:tabs>
          <w:tab w:val="left" w:pos="567"/>
          <w:tab w:val="left" w:pos="1134"/>
        </w:tabs>
        <w:kinsoku w:val="0"/>
        <w:overflowPunct w:val="0"/>
        <w:ind w:left="1701"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the Company S</w:t>
      </w:r>
      <w:r w:rsidR="00C87F19" w:rsidRPr="00BB38DB">
        <w:rPr>
          <w:rFonts w:asciiTheme="minorHAnsi" w:hAnsiTheme="minorHAnsi" w:cstheme="minorHAnsi"/>
          <w:color w:val="000000" w:themeColor="text1"/>
          <w:sz w:val="22"/>
          <w:szCs w:val="22"/>
        </w:rPr>
        <w:t>ecretary; or</w:t>
      </w:r>
    </w:p>
    <w:p w14:paraId="5792B95A" w14:textId="77777777" w:rsidR="00C87F19" w:rsidRPr="00BB38DB" w:rsidRDefault="00C87F19" w:rsidP="00C87F19">
      <w:pPr>
        <w:pStyle w:val="ListParagraph"/>
        <w:rPr>
          <w:rFonts w:asciiTheme="minorHAnsi" w:hAnsiTheme="minorHAnsi" w:cstheme="minorHAnsi"/>
          <w:color w:val="000000" w:themeColor="text1"/>
          <w:sz w:val="22"/>
          <w:szCs w:val="22"/>
        </w:rPr>
      </w:pPr>
    </w:p>
    <w:p w14:paraId="32DD8EC2" w14:textId="77777777" w:rsidR="00C87F19" w:rsidRPr="00BB38DB" w:rsidRDefault="00C87F19" w:rsidP="0015096C">
      <w:pPr>
        <w:pStyle w:val="ListParagraph"/>
        <w:numPr>
          <w:ilvl w:val="0"/>
          <w:numId w:val="43"/>
        </w:numPr>
        <w:tabs>
          <w:tab w:val="left" w:pos="567"/>
          <w:tab w:val="left" w:pos="1134"/>
        </w:tabs>
        <w:kinsoku w:val="0"/>
        <w:overflowPunct w:val="0"/>
        <w:ind w:left="1701" w:right="102"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any person authorised by the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for the purpose of signing documents to which the common seal is applied.</w:t>
      </w:r>
    </w:p>
    <w:p w14:paraId="78BA72E1" w14:textId="77777777" w:rsidR="00C87F19" w:rsidRPr="00BB38DB" w:rsidRDefault="00C87F19" w:rsidP="00C87F19">
      <w:pPr>
        <w:pStyle w:val="ListParagraph"/>
        <w:rPr>
          <w:rFonts w:asciiTheme="minorHAnsi" w:hAnsiTheme="minorHAnsi" w:cstheme="minorHAnsi"/>
          <w:color w:val="000000" w:themeColor="text1"/>
          <w:sz w:val="22"/>
          <w:szCs w:val="22"/>
        </w:rPr>
      </w:pPr>
    </w:p>
    <w:p w14:paraId="23D609BE" w14:textId="77777777" w:rsidR="0013176A" w:rsidRPr="00BB38DB" w:rsidRDefault="0013176A" w:rsidP="00C87F19">
      <w:pPr>
        <w:pStyle w:val="ListParagrap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No right to inspect accounts and other records</w:t>
      </w:r>
    </w:p>
    <w:p w14:paraId="654075FE" w14:textId="77777777" w:rsidR="0013176A" w:rsidRPr="00BB38DB" w:rsidRDefault="0013176A" w:rsidP="00C87F19">
      <w:pPr>
        <w:pStyle w:val="ListParagraph"/>
        <w:rPr>
          <w:rFonts w:asciiTheme="minorHAnsi" w:hAnsiTheme="minorHAnsi" w:cstheme="minorHAnsi"/>
          <w:b/>
          <w:color w:val="000000" w:themeColor="text1"/>
          <w:sz w:val="22"/>
          <w:szCs w:val="22"/>
        </w:rPr>
      </w:pPr>
    </w:p>
    <w:p w14:paraId="74FB8569" w14:textId="77777777" w:rsidR="00C87F19" w:rsidRPr="00BB38DB" w:rsidRDefault="00866F6A" w:rsidP="00556B34">
      <w:pPr>
        <w:tabs>
          <w:tab w:val="left" w:pos="567"/>
          <w:tab w:val="left" w:pos="1134"/>
        </w:tabs>
        <w:kinsoku w:val="0"/>
        <w:overflowPunct w:val="0"/>
        <w:ind w:left="567" w:right="102" w:hanging="567"/>
        <w:rPr>
          <w:rFonts w:cstheme="minorHAnsi"/>
          <w:color w:val="000000" w:themeColor="text1"/>
        </w:rPr>
      </w:pPr>
      <w:r w:rsidRPr="00BB38DB">
        <w:rPr>
          <w:rFonts w:cstheme="minorHAnsi"/>
          <w:color w:val="000000" w:themeColor="text1"/>
        </w:rPr>
        <w:t>43</w:t>
      </w:r>
      <w:r w:rsidR="00556B34" w:rsidRPr="00BB38DB">
        <w:rPr>
          <w:rFonts w:cstheme="minorHAnsi"/>
          <w:color w:val="000000" w:themeColor="text1"/>
        </w:rPr>
        <w:tab/>
      </w:r>
      <w:r w:rsidR="0013176A" w:rsidRPr="00BB38DB">
        <w:rPr>
          <w:rFonts w:cstheme="minorHAnsi"/>
          <w:color w:val="000000" w:themeColor="text1"/>
        </w:rPr>
        <w:t xml:space="preserve">Except as provided by law or authorised by the </w:t>
      </w:r>
      <w:r w:rsidR="007A42D7" w:rsidRPr="00BB38DB">
        <w:rPr>
          <w:rFonts w:cstheme="minorHAnsi"/>
          <w:color w:val="000000" w:themeColor="text1"/>
        </w:rPr>
        <w:t>D</w:t>
      </w:r>
      <w:r w:rsidR="0013176A" w:rsidRPr="00BB38DB">
        <w:rPr>
          <w:rFonts w:cstheme="minorHAnsi"/>
          <w:color w:val="000000" w:themeColor="text1"/>
        </w:rPr>
        <w:t>irectors or</w:t>
      </w:r>
      <w:r w:rsidR="00E345BD" w:rsidRPr="00BB38DB">
        <w:rPr>
          <w:rFonts w:cstheme="minorHAnsi"/>
          <w:color w:val="000000" w:themeColor="text1"/>
        </w:rPr>
        <w:t xml:space="preserve"> an ordinary resolution of the C</w:t>
      </w:r>
      <w:r w:rsidR="0013176A" w:rsidRPr="00BB38DB">
        <w:rPr>
          <w:rFonts w:cstheme="minorHAnsi"/>
          <w:color w:val="000000" w:themeColor="text1"/>
        </w:rPr>
        <w:t>ompany, no person is entitled to inspect any of the Company's accounting or other records or documents merely by virtue of being a member.</w:t>
      </w:r>
    </w:p>
    <w:p w14:paraId="7039FBD0" w14:textId="77777777" w:rsidR="000C658D" w:rsidRPr="00BB38DB" w:rsidRDefault="000C658D" w:rsidP="00556B34">
      <w:pPr>
        <w:tabs>
          <w:tab w:val="left" w:pos="567"/>
          <w:tab w:val="left" w:pos="1134"/>
        </w:tabs>
        <w:kinsoku w:val="0"/>
        <w:overflowPunct w:val="0"/>
        <w:ind w:left="567" w:right="102" w:hanging="567"/>
        <w:rPr>
          <w:rFonts w:cstheme="minorHAnsi"/>
          <w:color w:val="000000" w:themeColor="text1"/>
        </w:rPr>
      </w:pPr>
    </w:p>
    <w:p w14:paraId="7B7E3F56" w14:textId="77777777" w:rsidR="000C658D" w:rsidRPr="00BB38DB" w:rsidRDefault="000C658D" w:rsidP="00556B34">
      <w:pPr>
        <w:tabs>
          <w:tab w:val="left" w:pos="567"/>
          <w:tab w:val="left" w:pos="1134"/>
        </w:tabs>
        <w:kinsoku w:val="0"/>
        <w:overflowPunct w:val="0"/>
        <w:ind w:left="567" w:right="102" w:hanging="567"/>
        <w:rPr>
          <w:rFonts w:cstheme="minorHAnsi"/>
          <w:color w:val="000000" w:themeColor="text1"/>
        </w:rPr>
      </w:pPr>
    </w:p>
    <w:p w14:paraId="3550D249" w14:textId="77777777" w:rsidR="0013176A" w:rsidRPr="00BB38DB" w:rsidRDefault="0013176A" w:rsidP="0013176A">
      <w:pPr>
        <w:pStyle w:val="ListParagraph"/>
        <w:tabs>
          <w:tab w:val="left" w:pos="567"/>
          <w:tab w:val="left" w:pos="1134"/>
        </w:tabs>
        <w:kinsoku w:val="0"/>
        <w:overflowPunct w:val="0"/>
        <w:ind w:left="567" w:right="102"/>
        <w:rPr>
          <w:rFonts w:asciiTheme="minorHAnsi" w:hAnsiTheme="minorHAnsi" w:cstheme="minorHAnsi"/>
          <w:color w:val="000000" w:themeColor="text1"/>
          <w:sz w:val="22"/>
          <w:szCs w:val="22"/>
        </w:rPr>
      </w:pPr>
    </w:p>
    <w:p w14:paraId="78A000B9" w14:textId="77777777" w:rsidR="0013176A" w:rsidRPr="00BB38DB" w:rsidRDefault="0013176A" w:rsidP="0013176A">
      <w:pPr>
        <w:pStyle w:val="ListParagraph"/>
        <w:tabs>
          <w:tab w:val="left" w:pos="567"/>
          <w:tab w:val="left" w:pos="1134"/>
        </w:tabs>
        <w:kinsoku w:val="0"/>
        <w:overflowPunct w:val="0"/>
        <w:ind w:left="567" w:right="102" w:hanging="567"/>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lastRenderedPageBreak/>
        <w:t>Provision for employees on cessation of business</w:t>
      </w:r>
    </w:p>
    <w:p w14:paraId="2D48C0FB" w14:textId="77777777" w:rsidR="0013176A" w:rsidRPr="00BB38DB" w:rsidRDefault="0013176A" w:rsidP="0013176A">
      <w:pPr>
        <w:pStyle w:val="ListParagraph"/>
        <w:tabs>
          <w:tab w:val="left" w:pos="567"/>
          <w:tab w:val="left" w:pos="1134"/>
        </w:tabs>
        <w:kinsoku w:val="0"/>
        <w:overflowPunct w:val="0"/>
        <w:ind w:left="567" w:right="102" w:hanging="567"/>
        <w:rPr>
          <w:rFonts w:asciiTheme="minorHAnsi" w:hAnsiTheme="minorHAnsi" w:cstheme="minorHAnsi"/>
          <w:b/>
          <w:color w:val="000000" w:themeColor="text1"/>
          <w:sz w:val="22"/>
          <w:szCs w:val="22"/>
        </w:rPr>
      </w:pPr>
    </w:p>
    <w:p w14:paraId="5B2015C1" w14:textId="77777777" w:rsidR="0013176A" w:rsidRPr="00BB38DB" w:rsidRDefault="00866F6A" w:rsidP="00556B34">
      <w:pPr>
        <w:tabs>
          <w:tab w:val="left" w:pos="567"/>
          <w:tab w:val="left" w:pos="1134"/>
        </w:tabs>
        <w:kinsoku w:val="0"/>
        <w:overflowPunct w:val="0"/>
        <w:ind w:left="567" w:right="102" w:hanging="567"/>
        <w:rPr>
          <w:rFonts w:cstheme="minorHAnsi"/>
          <w:color w:val="000000" w:themeColor="text1"/>
        </w:rPr>
      </w:pPr>
      <w:r w:rsidRPr="00BB38DB">
        <w:rPr>
          <w:rFonts w:cstheme="minorHAnsi"/>
          <w:color w:val="000000" w:themeColor="text1"/>
        </w:rPr>
        <w:t>44</w:t>
      </w:r>
      <w:r w:rsidR="00556B34" w:rsidRPr="00BB38DB">
        <w:rPr>
          <w:rFonts w:cstheme="minorHAnsi"/>
          <w:color w:val="000000" w:themeColor="text1"/>
        </w:rPr>
        <w:tab/>
      </w:r>
      <w:r w:rsidR="0013176A" w:rsidRPr="00BB38DB">
        <w:rPr>
          <w:rFonts w:cstheme="minorHAnsi"/>
          <w:color w:val="000000" w:themeColor="text1"/>
        </w:rPr>
        <w:t xml:space="preserve">The </w:t>
      </w:r>
      <w:r w:rsidR="007A42D7" w:rsidRPr="00BB38DB">
        <w:rPr>
          <w:rFonts w:cstheme="minorHAnsi"/>
          <w:color w:val="000000" w:themeColor="text1"/>
        </w:rPr>
        <w:t>D</w:t>
      </w:r>
      <w:r w:rsidR="0013176A" w:rsidRPr="00BB38DB">
        <w:rPr>
          <w:rFonts w:cstheme="minorHAnsi"/>
          <w:color w:val="000000" w:themeColor="text1"/>
        </w:rPr>
        <w:t>irectors may decide to make provision for the benefit of persons employed</w:t>
      </w:r>
      <w:r w:rsidR="007A42D7" w:rsidRPr="00BB38DB">
        <w:rPr>
          <w:rFonts w:cstheme="minorHAnsi"/>
          <w:color w:val="000000" w:themeColor="text1"/>
        </w:rPr>
        <w:t xml:space="preserve"> </w:t>
      </w:r>
      <w:r w:rsidR="0013176A" w:rsidRPr="00BB38DB">
        <w:rPr>
          <w:rFonts w:cstheme="minorHAnsi"/>
          <w:color w:val="000000" w:themeColor="text1"/>
        </w:rPr>
        <w:t xml:space="preserve">or formerly employed by the Company or any of its subsidiaries (other than a </w:t>
      </w:r>
      <w:r w:rsidR="007A42D7" w:rsidRPr="00BB38DB">
        <w:rPr>
          <w:rFonts w:cstheme="minorHAnsi"/>
          <w:color w:val="000000" w:themeColor="text1"/>
        </w:rPr>
        <w:t>D</w:t>
      </w:r>
      <w:r w:rsidR="0013176A" w:rsidRPr="00BB38DB">
        <w:rPr>
          <w:rFonts w:cstheme="minorHAnsi"/>
          <w:color w:val="000000" w:themeColor="text1"/>
        </w:rPr>
        <w:t xml:space="preserve">irector or former </w:t>
      </w:r>
      <w:r w:rsidR="007A42D7" w:rsidRPr="00BB38DB">
        <w:rPr>
          <w:rFonts w:cstheme="minorHAnsi"/>
          <w:color w:val="000000" w:themeColor="text1"/>
        </w:rPr>
        <w:t>D</w:t>
      </w:r>
      <w:r w:rsidR="0013176A" w:rsidRPr="00BB38DB">
        <w:rPr>
          <w:rFonts w:cstheme="minorHAnsi"/>
          <w:color w:val="000000" w:themeColor="text1"/>
        </w:rPr>
        <w:t xml:space="preserve">irector or shadow </w:t>
      </w:r>
      <w:r w:rsidR="007A42D7" w:rsidRPr="00BB38DB">
        <w:rPr>
          <w:rFonts w:cstheme="minorHAnsi"/>
          <w:color w:val="000000" w:themeColor="text1"/>
        </w:rPr>
        <w:t>D</w:t>
      </w:r>
      <w:r w:rsidR="0013176A" w:rsidRPr="00BB38DB">
        <w:rPr>
          <w:rFonts w:cstheme="minorHAnsi"/>
          <w:color w:val="000000" w:themeColor="text1"/>
        </w:rPr>
        <w:t>irector) in connection with the cessation or transfer to any person of the whole or part of the undertaking of the Company or that subsidiary.</w:t>
      </w:r>
    </w:p>
    <w:p w14:paraId="78EF6C45" w14:textId="77777777" w:rsidR="0013176A" w:rsidRPr="00BB38DB" w:rsidRDefault="0013176A" w:rsidP="00540E58">
      <w:pPr>
        <w:pStyle w:val="ListParagraph"/>
        <w:tabs>
          <w:tab w:val="left" w:pos="567"/>
          <w:tab w:val="left" w:pos="1134"/>
        </w:tabs>
        <w:kinsoku w:val="0"/>
        <w:overflowPunct w:val="0"/>
        <w:ind w:left="567" w:right="102"/>
        <w:jc w:val="both"/>
        <w:rPr>
          <w:rFonts w:asciiTheme="minorHAnsi" w:hAnsiTheme="minorHAnsi" w:cstheme="minorHAnsi"/>
          <w:color w:val="000000" w:themeColor="text1"/>
          <w:sz w:val="22"/>
          <w:szCs w:val="22"/>
        </w:rPr>
      </w:pPr>
    </w:p>
    <w:p w14:paraId="14198722" w14:textId="77777777" w:rsidR="0013176A" w:rsidRPr="00BB38DB" w:rsidRDefault="0013176A" w:rsidP="00540E58">
      <w:pPr>
        <w:pStyle w:val="ListParagraph"/>
        <w:tabs>
          <w:tab w:val="left" w:pos="567"/>
          <w:tab w:val="left" w:pos="1134"/>
        </w:tabs>
        <w:kinsoku w:val="0"/>
        <w:overflowPunct w:val="0"/>
        <w:ind w:left="567" w:right="102"/>
        <w:jc w:val="both"/>
        <w:rPr>
          <w:rFonts w:asciiTheme="minorHAnsi" w:hAnsiTheme="minorHAnsi" w:cstheme="minorHAnsi"/>
          <w:color w:val="000000" w:themeColor="text1"/>
          <w:sz w:val="22"/>
          <w:szCs w:val="22"/>
        </w:rPr>
      </w:pPr>
    </w:p>
    <w:p w14:paraId="3261E4C4" w14:textId="77777777" w:rsidR="0013176A" w:rsidRPr="008F271E" w:rsidRDefault="0013176A" w:rsidP="00540E58">
      <w:pPr>
        <w:pStyle w:val="ListParagraph"/>
        <w:tabs>
          <w:tab w:val="left" w:pos="567"/>
          <w:tab w:val="left" w:pos="1134"/>
        </w:tabs>
        <w:kinsoku w:val="0"/>
        <w:overflowPunct w:val="0"/>
        <w:ind w:left="567" w:right="102"/>
        <w:jc w:val="center"/>
        <w:rPr>
          <w:rFonts w:asciiTheme="minorHAnsi" w:hAnsiTheme="minorHAnsi" w:cstheme="minorHAnsi"/>
          <w:b/>
          <w:color w:val="000000" w:themeColor="text1"/>
          <w:sz w:val="22"/>
          <w:szCs w:val="22"/>
        </w:rPr>
      </w:pPr>
      <w:r w:rsidRPr="008F271E">
        <w:rPr>
          <w:rFonts w:asciiTheme="minorHAnsi" w:hAnsiTheme="minorHAnsi" w:cstheme="minorHAnsi"/>
          <w:b/>
          <w:color w:val="000000" w:themeColor="text1"/>
          <w:sz w:val="22"/>
          <w:szCs w:val="22"/>
        </w:rPr>
        <w:t>DIRECTORS’ INDEMNITY AND INSURANCE</w:t>
      </w:r>
    </w:p>
    <w:p w14:paraId="7091FCA1" w14:textId="77777777" w:rsidR="0013176A" w:rsidRPr="00BB38DB" w:rsidRDefault="0013176A" w:rsidP="00540E58">
      <w:pPr>
        <w:pStyle w:val="ListParagraph"/>
        <w:tabs>
          <w:tab w:val="left" w:pos="567"/>
          <w:tab w:val="left" w:pos="1134"/>
        </w:tabs>
        <w:kinsoku w:val="0"/>
        <w:overflowPunct w:val="0"/>
        <w:ind w:left="567" w:right="102"/>
        <w:jc w:val="both"/>
        <w:rPr>
          <w:rFonts w:asciiTheme="minorHAnsi" w:hAnsiTheme="minorHAnsi" w:cstheme="minorHAnsi"/>
          <w:color w:val="000000" w:themeColor="text1"/>
          <w:sz w:val="22"/>
          <w:szCs w:val="22"/>
        </w:rPr>
      </w:pPr>
    </w:p>
    <w:p w14:paraId="2B95ACFE" w14:textId="77777777" w:rsidR="0013176A" w:rsidRPr="00BB38DB" w:rsidRDefault="0013176A" w:rsidP="00540E58">
      <w:pPr>
        <w:pStyle w:val="ListParagraph"/>
        <w:tabs>
          <w:tab w:val="left" w:pos="567"/>
          <w:tab w:val="left" w:pos="1134"/>
        </w:tabs>
        <w:kinsoku w:val="0"/>
        <w:overflowPunct w:val="0"/>
        <w:ind w:left="567" w:right="102" w:hanging="567"/>
        <w:jc w:val="both"/>
        <w:rPr>
          <w:rFonts w:asciiTheme="minorHAnsi" w:hAnsiTheme="minorHAnsi" w:cstheme="minorHAnsi"/>
          <w:b/>
          <w:color w:val="000000" w:themeColor="text1"/>
          <w:sz w:val="22"/>
          <w:szCs w:val="22"/>
        </w:rPr>
      </w:pPr>
      <w:r w:rsidRPr="00BB38DB">
        <w:rPr>
          <w:rFonts w:asciiTheme="minorHAnsi" w:hAnsiTheme="minorHAnsi" w:cstheme="minorHAnsi"/>
          <w:b/>
          <w:color w:val="000000" w:themeColor="text1"/>
          <w:sz w:val="22"/>
          <w:szCs w:val="22"/>
        </w:rPr>
        <w:t>Indemnity</w:t>
      </w:r>
    </w:p>
    <w:p w14:paraId="281A5388" w14:textId="77777777" w:rsidR="0013176A" w:rsidRPr="00BB38DB" w:rsidRDefault="0013176A" w:rsidP="00540E58">
      <w:pPr>
        <w:pStyle w:val="ListParagraph"/>
        <w:tabs>
          <w:tab w:val="left" w:pos="567"/>
          <w:tab w:val="left" w:pos="1134"/>
        </w:tabs>
        <w:kinsoku w:val="0"/>
        <w:overflowPunct w:val="0"/>
        <w:ind w:left="567" w:right="102" w:hanging="567"/>
        <w:jc w:val="both"/>
        <w:rPr>
          <w:rFonts w:asciiTheme="minorHAnsi" w:hAnsiTheme="minorHAnsi" w:cstheme="minorHAnsi"/>
          <w:b/>
          <w:color w:val="000000" w:themeColor="text1"/>
          <w:sz w:val="22"/>
          <w:szCs w:val="22"/>
        </w:rPr>
      </w:pPr>
    </w:p>
    <w:p w14:paraId="15035848" w14:textId="77777777" w:rsidR="00540E58" w:rsidRPr="00BB38DB" w:rsidRDefault="00866F6A" w:rsidP="002A78A2">
      <w:pPr>
        <w:tabs>
          <w:tab w:val="left" w:pos="567"/>
          <w:tab w:val="left" w:pos="1134"/>
        </w:tabs>
        <w:kinsoku w:val="0"/>
        <w:overflowPunct w:val="0"/>
        <w:ind w:left="1134" w:right="102" w:hanging="1134"/>
        <w:jc w:val="both"/>
        <w:rPr>
          <w:rFonts w:cstheme="minorHAnsi"/>
          <w:color w:val="000000" w:themeColor="text1"/>
        </w:rPr>
      </w:pPr>
      <w:r w:rsidRPr="00BB38DB">
        <w:rPr>
          <w:rFonts w:cstheme="minorHAnsi"/>
          <w:color w:val="000000" w:themeColor="text1"/>
        </w:rPr>
        <w:t>45</w:t>
      </w:r>
      <w:r w:rsidR="00556B34" w:rsidRPr="00BB38DB">
        <w:rPr>
          <w:rFonts w:cstheme="minorHAnsi"/>
          <w:color w:val="000000" w:themeColor="text1"/>
        </w:rPr>
        <w:tab/>
      </w:r>
      <w:r w:rsidR="0013176A" w:rsidRPr="00BB38DB">
        <w:rPr>
          <w:rFonts w:cstheme="minorHAnsi"/>
          <w:color w:val="000000" w:themeColor="text1"/>
        </w:rPr>
        <w:t>(1)</w:t>
      </w:r>
      <w:r w:rsidR="0013176A" w:rsidRPr="00BB38DB">
        <w:rPr>
          <w:rFonts w:cstheme="minorHAnsi"/>
          <w:color w:val="000000" w:themeColor="text1"/>
        </w:rPr>
        <w:tab/>
        <w:t xml:space="preserve">Subject to paragraph (2), a relevant </w:t>
      </w:r>
      <w:r w:rsidR="007A42D7" w:rsidRPr="00BB38DB">
        <w:rPr>
          <w:rFonts w:cstheme="minorHAnsi"/>
          <w:color w:val="000000" w:themeColor="text1"/>
        </w:rPr>
        <w:t>D</w:t>
      </w:r>
      <w:r w:rsidR="0013176A" w:rsidRPr="00BB38DB">
        <w:rPr>
          <w:rFonts w:cstheme="minorHAnsi"/>
          <w:color w:val="000000" w:themeColor="text1"/>
        </w:rPr>
        <w:t>irector of the</w:t>
      </w:r>
      <w:r w:rsidR="007A42D7" w:rsidRPr="00BB38DB">
        <w:rPr>
          <w:rFonts w:cstheme="minorHAnsi"/>
          <w:color w:val="000000" w:themeColor="text1"/>
        </w:rPr>
        <w:t xml:space="preserve"> </w:t>
      </w:r>
      <w:r w:rsidR="0013176A" w:rsidRPr="00BB38DB">
        <w:rPr>
          <w:rFonts w:cstheme="minorHAnsi"/>
          <w:color w:val="000000" w:themeColor="text1"/>
        </w:rPr>
        <w:t>Company</w:t>
      </w:r>
      <w:r w:rsidR="007A42D7" w:rsidRPr="00BB38DB">
        <w:rPr>
          <w:rFonts w:cstheme="minorHAnsi"/>
          <w:color w:val="000000" w:themeColor="text1"/>
        </w:rPr>
        <w:t xml:space="preserve"> </w:t>
      </w:r>
      <w:r w:rsidR="0013176A" w:rsidRPr="00BB38DB">
        <w:rPr>
          <w:rFonts w:cstheme="minorHAnsi"/>
          <w:color w:val="000000" w:themeColor="text1"/>
        </w:rPr>
        <w:t>or</w:t>
      </w:r>
      <w:r w:rsidR="007A42D7" w:rsidRPr="00BB38DB">
        <w:rPr>
          <w:rFonts w:cstheme="minorHAnsi"/>
          <w:color w:val="000000" w:themeColor="text1"/>
        </w:rPr>
        <w:t xml:space="preserve"> </w:t>
      </w:r>
      <w:r w:rsidR="0013176A" w:rsidRPr="00BB38DB">
        <w:rPr>
          <w:rFonts w:cstheme="minorHAnsi"/>
          <w:color w:val="000000" w:themeColor="text1"/>
        </w:rPr>
        <w:t>an</w:t>
      </w:r>
      <w:r w:rsidR="007A42D7" w:rsidRPr="00BB38DB">
        <w:rPr>
          <w:rFonts w:cstheme="minorHAnsi"/>
          <w:color w:val="000000" w:themeColor="text1"/>
        </w:rPr>
        <w:t xml:space="preserve"> </w:t>
      </w:r>
      <w:r w:rsidR="0013176A" w:rsidRPr="00BB38DB">
        <w:rPr>
          <w:rFonts w:cstheme="minorHAnsi"/>
          <w:color w:val="000000" w:themeColor="text1"/>
        </w:rPr>
        <w:t xml:space="preserve">associated company </w:t>
      </w:r>
      <w:r w:rsidR="00CB5D6F" w:rsidRPr="00BB38DB">
        <w:rPr>
          <w:rFonts w:cstheme="minorHAnsi"/>
          <w:color w:val="000000" w:themeColor="text1"/>
        </w:rPr>
        <w:t xml:space="preserve">shall </w:t>
      </w:r>
      <w:r w:rsidR="000115D8" w:rsidRPr="00BB38DB">
        <w:rPr>
          <w:rFonts w:cstheme="minorHAnsi"/>
          <w:color w:val="000000" w:themeColor="text1"/>
        </w:rPr>
        <w:t>be indemnified</w:t>
      </w:r>
      <w:r w:rsidR="0013176A" w:rsidRPr="00BB38DB">
        <w:rPr>
          <w:rFonts w:cstheme="minorHAnsi"/>
          <w:color w:val="000000" w:themeColor="text1"/>
        </w:rPr>
        <w:t xml:space="preserve"> out o</w:t>
      </w:r>
      <w:r w:rsidR="000C658D" w:rsidRPr="00BB38DB">
        <w:rPr>
          <w:rFonts w:cstheme="minorHAnsi"/>
          <w:color w:val="000000" w:themeColor="text1"/>
        </w:rPr>
        <w:t>f the Company's assets against:</w:t>
      </w:r>
    </w:p>
    <w:p w14:paraId="3C5E8DC2" w14:textId="77777777" w:rsidR="000115D8" w:rsidRPr="00BB38DB" w:rsidRDefault="000115D8" w:rsidP="000115D8">
      <w:pPr>
        <w:tabs>
          <w:tab w:val="left" w:pos="567"/>
          <w:tab w:val="left" w:pos="1134"/>
        </w:tabs>
        <w:kinsoku w:val="0"/>
        <w:overflowPunct w:val="0"/>
        <w:ind w:left="1701" w:right="102" w:hanging="1701"/>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(a)</w:t>
      </w:r>
      <w:r w:rsidRPr="00BB38DB">
        <w:rPr>
          <w:rFonts w:cstheme="minorHAnsi"/>
          <w:color w:val="000000" w:themeColor="text1"/>
        </w:rPr>
        <w:tab/>
        <w:t xml:space="preserve">any liability incurred by that </w:t>
      </w:r>
      <w:r w:rsidR="007A42D7" w:rsidRPr="00BB38DB">
        <w:rPr>
          <w:rFonts w:cstheme="minorHAnsi"/>
          <w:color w:val="000000" w:themeColor="text1"/>
        </w:rPr>
        <w:t>D</w:t>
      </w:r>
      <w:r w:rsidRPr="00BB38DB">
        <w:rPr>
          <w:rFonts w:cstheme="minorHAnsi"/>
          <w:color w:val="000000" w:themeColor="text1"/>
        </w:rPr>
        <w:t xml:space="preserve">irector in connection with any negligence in relation to the Company or an associated </w:t>
      </w:r>
      <w:proofErr w:type="gramStart"/>
      <w:r w:rsidRPr="00BB38DB">
        <w:rPr>
          <w:rFonts w:cstheme="minorHAnsi"/>
          <w:color w:val="000000" w:themeColor="text1"/>
        </w:rPr>
        <w:t>company;</w:t>
      </w:r>
      <w:proofErr w:type="gramEnd"/>
    </w:p>
    <w:p w14:paraId="12712FE2" w14:textId="77777777" w:rsidR="00540E58" w:rsidRPr="00BB38DB" w:rsidRDefault="000115D8" w:rsidP="00415910">
      <w:pPr>
        <w:tabs>
          <w:tab w:val="left" w:pos="567"/>
          <w:tab w:val="left" w:pos="1134"/>
        </w:tabs>
        <w:kinsoku w:val="0"/>
        <w:overflowPunct w:val="0"/>
        <w:ind w:left="1701" w:right="102" w:hanging="1701"/>
        <w:jc w:val="both"/>
        <w:rPr>
          <w:rFonts w:cstheme="minorHAnsi"/>
          <w:color w:val="000000" w:themeColor="text1"/>
        </w:rPr>
      </w:pPr>
      <w:r w:rsidRPr="00BB38DB">
        <w:rPr>
          <w:rFonts w:cstheme="minorHAnsi"/>
          <w:color w:val="000000" w:themeColor="text1"/>
        </w:rPr>
        <w:tab/>
      </w:r>
      <w:r w:rsidRPr="00BB38DB">
        <w:rPr>
          <w:rFonts w:cstheme="minorHAnsi"/>
          <w:color w:val="000000" w:themeColor="text1"/>
        </w:rPr>
        <w:tab/>
        <w:t>(b)</w:t>
      </w:r>
      <w:r w:rsidRPr="00BB38DB">
        <w:rPr>
          <w:rFonts w:cstheme="minorHAnsi"/>
          <w:color w:val="000000" w:themeColor="text1"/>
        </w:rPr>
        <w:tab/>
      </w:r>
      <w:r w:rsidR="00540E58" w:rsidRPr="00BB38DB">
        <w:rPr>
          <w:rFonts w:cstheme="minorHAnsi"/>
          <w:color w:val="000000" w:themeColor="text1"/>
        </w:rPr>
        <w:t xml:space="preserve">any liability incurred by that </w:t>
      </w:r>
      <w:r w:rsidR="007A42D7" w:rsidRPr="00BB38DB">
        <w:rPr>
          <w:rFonts w:cstheme="minorHAnsi"/>
          <w:color w:val="000000" w:themeColor="text1"/>
        </w:rPr>
        <w:t>D</w:t>
      </w:r>
      <w:r w:rsidR="00540E58" w:rsidRPr="00BB38DB">
        <w:rPr>
          <w:rFonts w:cstheme="minorHAnsi"/>
          <w:color w:val="000000" w:themeColor="text1"/>
        </w:rPr>
        <w:t>irector in connection with the activities o</w:t>
      </w:r>
      <w:r w:rsidR="00E0389A" w:rsidRPr="00BB38DB">
        <w:rPr>
          <w:rFonts w:cstheme="minorHAnsi"/>
          <w:color w:val="000000" w:themeColor="text1"/>
        </w:rPr>
        <w:t>f the Company or an associated c</w:t>
      </w:r>
      <w:r w:rsidR="00540E58" w:rsidRPr="00BB38DB">
        <w:rPr>
          <w:rFonts w:cstheme="minorHAnsi"/>
          <w:color w:val="000000" w:themeColor="text1"/>
        </w:rPr>
        <w:t xml:space="preserve">ompany in its capacity as a </w:t>
      </w:r>
      <w:r w:rsidR="007A42D7" w:rsidRPr="00BB38DB">
        <w:rPr>
          <w:rFonts w:cstheme="minorHAnsi"/>
          <w:color w:val="000000" w:themeColor="text1"/>
        </w:rPr>
        <w:t>D</w:t>
      </w:r>
      <w:r w:rsidR="00540E58" w:rsidRPr="00BB38DB">
        <w:rPr>
          <w:rFonts w:cstheme="minorHAnsi"/>
          <w:color w:val="000000" w:themeColor="text1"/>
        </w:rPr>
        <w:t xml:space="preserve">irector of an </w:t>
      </w:r>
      <w:proofErr w:type="gramStart"/>
      <w:r w:rsidR="00540E58" w:rsidRPr="00BB38DB">
        <w:rPr>
          <w:rFonts w:cstheme="minorHAnsi"/>
          <w:color w:val="000000" w:themeColor="text1"/>
        </w:rPr>
        <w:t xml:space="preserve">occupational </w:t>
      </w:r>
      <w:r w:rsidR="007A42D7" w:rsidRPr="00BB38DB">
        <w:rPr>
          <w:rFonts w:cstheme="minorHAnsi"/>
          <w:color w:val="000000" w:themeColor="text1"/>
        </w:rPr>
        <w:t xml:space="preserve"> </w:t>
      </w:r>
      <w:r w:rsidR="00540E58" w:rsidRPr="00BB38DB">
        <w:rPr>
          <w:rFonts w:cstheme="minorHAnsi"/>
          <w:color w:val="000000" w:themeColor="text1"/>
        </w:rPr>
        <w:t>pension</w:t>
      </w:r>
      <w:proofErr w:type="gramEnd"/>
      <w:r w:rsidR="00540E58" w:rsidRPr="00BB38DB">
        <w:rPr>
          <w:rFonts w:cstheme="minorHAnsi"/>
          <w:color w:val="000000" w:themeColor="text1"/>
        </w:rPr>
        <w:t xml:space="preserve"> scheme (as defined in section 235(6) of the Companies Act 2006</w:t>
      </w:r>
      <w:r w:rsidR="00CB5D6F" w:rsidRPr="00BB38DB">
        <w:rPr>
          <w:rFonts w:cstheme="minorHAnsi"/>
          <w:color w:val="000000" w:themeColor="text1"/>
        </w:rPr>
        <w:t>)</w:t>
      </w:r>
      <w:r w:rsidR="00415910" w:rsidRPr="00BB38DB">
        <w:rPr>
          <w:rFonts w:cstheme="minorHAnsi"/>
          <w:color w:val="000000" w:themeColor="text1"/>
        </w:rPr>
        <w:t>;</w:t>
      </w:r>
    </w:p>
    <w:p w14:paraId="1B46B3DE" w14:textId="77777777" w:rsidR="00540E58" w:rsidRPr="00BB38DB" w:rsidRDefault="00540E58" w:rsidP="000115D8">
      <w:pPr>
        <w:pStyle w:val="ListParagraph"/>
        <w:numPr>
          <w:ilvl w:val="0"/>
          <w:numId w:val="39"/>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any other liability incurred by that </w:t>
      </w:r>
      <w:r w:rsidR="007A42D7"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 as an officer of the Company or an associated company.</w:t>
      </w:r>
    </w:p>
    <w:p w14:paraId="026EF90F" w14:textId="77777777" w:rsidR="00540E58" w:rsidRPr="00BB38DB" w:rsidRDefault="00540E58" w:rsidP="00540E58">
      <w:pPr>
        <w:pStyle w:val="ListParagraph"/>
        <w:rPr>
          <w:rFonts w:asciiTheme="minorHAnsi" w:hAnsiTheme="minorHAnsi" w:cstheme="minorHAnsi"/>
          <w:color w:val="000000" w:themeColor="text1"/>
          <w:sz w:val="22"/>
          <w:szCs w:val="22"/>
        </w:rPr>
      </w:pPr>
    </w:p>
    <w:p w14:paraId="76556AC5" w14:textId="77777777" w:rsidR="00540E58" w:rsidRPr="00BB38DB" w:rsidRDefault="00540E58" w:rsidP="00540E58">
      <w:pPr>
        <w:pStyle w:val="ListParagraph"/>
        <w:ind w:left="1134"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(2)</w:t>
      </w:r>
      <w:r w:rsidRPr="00BB38DB">
        <w:rPr>
          <w:rFonts w:asciiTheme="minorHAnsi" w:hAnsiTheme="minorHAnsi" w:cstheme="minorHAnsi"/>
          <w:color w:val="000000" w:themeColor="text1"/>
          <w:sz w:val="22"/>
          <w:szCs w:val="22"/>
        </w:rPr>
        <w:tab/>
        <w:t>This article does not authorise any indemnity which would be prohibited or rendered void by any provision of the Companies Acts or by any other provision of law.</w:t>
      </w:r>
    </w:p>
    <w:p w14:paraId="45EDFBDC" w14:textId="77777777" w:rsidR="00540E58" w:rsidRPr="00BB38DB" w:rsidRDefault="00540E58" w:rsidP="00540E58">
      <w:pPr>
        <w:tabs>
          <w:tab w:val="left" w:pos="567"/>
          <w:tab w:val="left" w:pos="1134"/>
        </w:tabs>
        <w:kinsoku w:val="0"/>
        <w:overflowPunct w:val="0"/>
        <w:spacing w:after="0" w:line="240" w:lineRule="auto"/>
        <w:ind w:right="102"/>
        <w:jc w:val="both"/>
        <w:rPr>
          <w:rFonts w:cstheme="minorHAnsi"/>
          <w:color w:val="000000" w:themeColor="text1"/>
        </w:rPr>
      </w:pPr>
    </w:p>
    <w:p w14:paraId="55E3EDE1" w14:textId="77777777" w:rsidR="00540E58" w:rsidRPr="00BB38DB" w:rsidRDefault="00540E58" w:rsidP="00540E58">
      <w:pPr>
        <w:tabs>
          <w:tab w:val="left" w:pos="567"/>
          <w:tab w:val="left" w:pos="1134"/>
        </w:tabs>
        <w:kinsoku w:val="0"/>
        <w:overflowPunct w:val="0"/>
        <w:spacing w:after="0" w:line="240" w:lineRule="auto"/>
        <w:ind w:right="102"/>
        <w:jc w:val="both"/>
        <w:rPr>
          <w:rFonts w:cstheme="minorHAnsi"/>
          <w:color w:val="000000" w:themeColor="text1"/>
        </w:rPr>
      </w:pPr>
      <w:r w:rsidRPr="00BB38DB">
        <w:rPr>
          <w:rFonts w:cstheme="minorHAnsi"/>
          <w:color w:val="000000" w:themeColor="text1"/>
        </w:rPr>
        <w:tab/>
        <w:t>(3)</w:t>
      </w:r>
      <w:r w:rsidRPr="00BB38DB">
        <w:rPr>
          <w:rFonts w:cstheme="minorHAnsi"/>
          <w:color w:val="000000" w:themeColor="text1"/>
        </w:rPr>
        <w:tab/>
        <w:t>In this article:</w:t>
      </w:r>
    </w:p>
    <w:p w14:paraId="2429AB1B" w14:textId="77777777" w:rsidR="00540E58" w:rsidRPr="00BB38DB" w:rsidRDefault="00540E58" w:rsidP="00540E58">
      <w:pPr>
        <w:tabs>
          <w:tab w:val="left" w:pos="567"/>
          <w:tab w:val="left" w:pos="1134"/>
        </w:tabs>
        <w:kinsoku w:val="0"/>
        <w:overflowPunct w:val="0"/>
        <w:spacing w:after="0" w:line="240" w:lineRule="auto"/>
        <w:ind w:right="102"/>
        <w:jc w:val="both"/>
        <w:rPr>
          <w:rFonts w:cstheme="minorHAnsi"/>
          <w:color w:val="000000" w:themeColor="text1"/>
        </w:rPr>
      </w:pPr>
    </w:p>
    <w:p w14:paraId="6D95E088" w14:textId="77777777" w:rsidR="00540E58" w:rsidRPr="00BB38DB" w:rsidRDefault="00540E58" w:rsidP="0015096C">
      <w:pPr>
        <w:pStyle w:val="ListParagraph"/>
        <w:numPr>
          <w:ilvl w:val="1"/>
          <w:numId w:val="45"/>
        </w:numPr>
        <w:tabs>
          <w:tab w:val="left" w:pos="2981"/>
        </w:tabs>
        <w:kinsoku w:val="0"/>
        <w:overflowPunct w:val="0"/>
        <w:ind w:left="1701" w:right="106"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companies are associated if one is a subsidiary of the other or both are subsidiaries of the same body corporate;</w:t>
      </w:r>
      <w:r w:rsidR="00B35D13"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and</w:t>
      </w:r>
    </w:p>
    <w:p w14:paraId="29D3A450" w14:textId="77777777" w:rsidR="00540E58" w:rsidRPr="00BB38DB" w:rsidRDefault="00540E58" w:rsidP="00540E58">
      <w:pPr>
        <w:pStyle w:val="BodyText"/>
        <w:kinsoku w:val="0"/>
        <w:overflowPunct w:val="0"/>
        <w:ind w:left="1701" w:hanging="567"/>
        <w:rPr>
          <w:rFonts w:asciiTheme="minorHAnsi" w:hAnsiTheme="minorHAnsi" w:cstheme="minorHAnsi"/>
          <w:color w:val="000000" w:themeColor="text1"/>
        </w:rPr>
      </w:pPr>
    </w:p>
    <w:p w14:paraId="375361E9" w14:textId="77777777" w:rsidR="00540E58" w:rsidRPr="00BB38DB" w:rsidRDefault="00540E58" w:rsidP="0015096C">
      <w:pPr>
        <w:pStyle w:val="ListParagraph"/>
        <w:numPr>
          <w:ilvl w:val="1"/>
          <w:numId w:val="45"/>
        </w:numPr>
        <w:tabs>
          <w:tab w:val="left" w:pos="567"/>
          <w:tab w:val="left" w:pos="1134"/>
          <w:tab w:val="left" w:pos="2981"/>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"relevant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means any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w:t>
      </w:r>
      <w:r w:rsidR="000C658D" w:rsidRPr="00BB38DB">
        <w:rPr>
          <w:rFonts w:asciiTheme="minorHAnsi" w:hAnsiTheme="minorHAnsi" w:cstheme="minorHAnsi"/>
          <w:color w:val="000000" w:themeColor="text1"/>
          <w:sz w:val="22"/>
          <w:szCs w:val="22"/>
        </w:rPr>
        <w:t xml:space="preserve"> or former </w:t>
      </w:r>
      <w:r w:rsidR="00B35D13" w:rsidRPr="00BB38DB">
        <w:rPr>
          <w:rFonts w:asciiTheme="minorHAnsi" w:hAnsiTheme="minorHAnsi" w:cstheme="minorHAnsi"/>
          <w:color w:val="000000" w:themeColor="text1"/>
          <w:sz w:val="22"/>
          <w:szCs w:val="22"/>
        </w:rPr>
        <w:t>D</w:t>
      </w:r>
      <w:r w:rsidR="000C658D" w:rsidRPr="00BB38DB">
        <w:rPr>
          <w:rFonts w:asciiTheme="minorHAnsi" w:hAnsiTheme="minorHAnsi" w:cstheme="minorHAnsi"/>
          <w:color w:val="000000" w:themeColor="text1"/>
          <w:sz w:val="22"/>
          <w:szCs w:val="22"/>
        </w:rPr>
        <w:t>irector of the Company</w:t>
      </w:r>
      <w:r w:rsidRPr="00BB38DB">
        <w:rPr>
          <w:rFonts w:asciiTheme="minorHAnsi" w:hAnsiTheme="minorHAnsi" w:cstheme="minorHAnsi"/>
          <w:color w:val="000000" w:themeColor="text1"/>
          <w:sz w:val="22"/>
          <w:szCs w:val="22"/>
        </w:rPr>
        <w:t xml:space="preserve"> or an associated</w:t>
      </w:r>
      <w:r w:rsidR="00B35D13" w:rsidRPr="00BB38DB">
        <w:rPr>
          <w:rFonts w:asciiTheme="minorHAnsi" w:hAnsiTheme="minorHAnsi" w:cstheme="minorHAnsi"/>
          <w:color w:val="000000" w:themeColor="text1"/>
          <w:sz w:val="22"/>
          <w:szCs w:val="22"/>
        </w:rPr>
        <w:t xml:space="preserve"> </w:t>
      </w:r>
      <w:r w:rsidRPr="00BB38DB">
        <w:rPr>
          <w:rFonts w:asciiTheme="minorHAnsi" w:hAnsiTheme="minorHAnsi" w:cstheme="minorHAnsi"/>
          <w:color w:val="000000" w:themeColor="text1"/>
          <w:sz w:val="22"/>
          <w:szCs w:val="22"/>
        </w:rPr>
        <w:t>company.</w:t>
      </w:r>
    </w:p>
    <w:p w14:paraId="14E0011D" w14:textId="77777777" w:rsidR="00540E58" w:rsidRPr="00BB38DB" w:rsidRDefault="00540E58" w:rsidP="00540E58">
      <w:pPr>
        <w:pStyle w:val="ListParagraph"/>
        <w:rPr>
          <w:rFonts w:asciiTheme="minorHAnsi" w:hAnsiTheme="minorHAnsi" w:cstheme="minorHAnsi"/>
          <w:color w:val="000000" w:themeColor="text1"/>
          <w:sz w:val="22"/>
          <w:szCs w:val="22"/>
        </w:rPr>
      </w:pPr>
    </w:p>
    <w:p w14:paraId="7097645D" w14:textId="77777777" w:rsidR="00540E58" w:rsidRPr="00BB38DB" w:rsidRDefault="00540E58" w:rsidP="00540E58">
      <w:pPr>
        <w:pStyle w:val="ListParagraph"/>
        <w:rPr>
          <w:rFonts w:asciiTheme="minorHAnsi" w:hAnsiTheme="minorHAnsi" w:cstheme="minorHAnsi"/>
          <w:color w:val="000000" w:themeColor="text1"/>
          <w:sz w:val="22"/>
          <w:szCs w:val="22"/>
        </w:rPr>
      </w:pPr>
      <w:r w:rsidRPr="00BB38DB">
        <w:rPr>
          <w:rFonts w:asciiTheme="minorHAnsi" w:hAnsiTheme="minorHAnsi" w:cstheme="minorHAnsi"/>
          <w:b/>
          <w:color w:val="000000" w:themeColor="text1"/>
          <w:sz w:val="22"/>
          <w:szCs w:val="22"/>
        </w:rPr>
        <w:t>Insurance</w:t>
      </w:r>
    </w:p>
    <w:p w14:paraId="7AF231C7" w14:textId="77777777" w:rsidR="00540E58" w:rsidRPr="00BB38DB" w:rsidRDefault="00540E58" w:rsidP="00540E58">
      <w:pPr>
        <w:pStyle w:val="ListParagraph"/>
        <w:rPr>
          <w:rFonts w:asciiTheme="minorHAnsi" w:hAnsiTheme="minorHAnsi" w:cstheme="minorHAnsi"/>
          <w:color w:val="000000" w:themeColor="text1"/>
          <w:sz w:val="22"/>
          <w:szCs w:val="22"/>
        </w:rPr>
      </w:pPr>
    </w:p>
    <w:p w14:paraId="386C9202" w14:textId="77777777" w:rsidR="00540E58" w:rsidRPr="00BB38DB" w:rsidRDefault="00866F6A" w:rsidP="002A78A2">
      <w:pPr>
        <w:tabs>
          <w:tab w:val="left" w:pos="567"/>
          <w:tab w:val="left" w:pos="1134"/>
        </w:tabs>
        <w:kinsoku w:val="0"/>
        <w:overflowPunct w:val="0"/>
        <w:ind w:left="1134" w:right="102" w:hanging="1134"/>
        <w:jc w:val="both"/>
        <w:rPr>
          <w:rFonts w:cstheme="minorHAnsi"/>
          <w:color w:val="000000" w:themeColor="text1"/>
        </w:rPr>
      </w:pPr>
      <w:r w:rsidRPr="00BB38DB">
        <w:rPr>
          <w:rFonts w:cstheme="minorHAnsi"/>
          <w:color w:val="000000" w:themeColor="text1"/>
        </w:rPr>
        <w:t>46</w:t>
      </w:r>
      <w:r w:rsidR="0094473F" w:rsidRPr="00BB38DB">
        <w:rPr>
          <w:rFonts w:cstheme="minorHAnsi"/>
          <w:color w:val="000000" w:themeColor="text1"/>
        </w:rPr>
        <w:tab/>
      </w:r>
      <w:r w:rsidR="00540E58" w:rsidRPr="00BB38DB">
        <w:rPr>
          <w:rFonts w:cstheme="minorHAnsi"/>
          <w:color w:val="000000" w:themeColor="text1"/>
        </w:rPr>
        <w:t>(1)</w:t>
      </w:r>
      <w:r w:rsidR="00540E58" w:rsidRPr="00BB38DB">
        <w:rPr>
          <w:rFonts w:cstheme="minorHAnsi"/>
          <w:color w:val="000000" w:themeColor="text1"/>
        </w:rPr>
        <w:tab/>
        <w:t xml:space="preserve">The </w:t>
      </w:r>
      <w:r w:rsidR="00B35D13" w:rsidRPr="00BB38DB">
        <w:rPr>
          <w:rFonts w:cstheme="minorHAnsi"/>
          <w:color w:val="000000" w:themeColor="text1"/>
        </w:rPr>
        <w:t>D</w:t>
      </w:r>
      <w:r w:rsidR="00540E58" w:rsidRPr="00BB38DB">
        <w:rPr>
          <w:rFonts w:cstheme="minorHAnsi"/>
          <w:color w:val="000000" w:themeColor="text1"/>
        </w:rPr>
        <w:t>irectors</w:t>
      </w:r>
      <w:r w:rsidR="00025139" w:rsidRPr="00BB38DB">
        <w:rPr>
          <w:rFonts w:cstheme="minorHAnsi"/>
          <w:color w:val="000000" w:themeColor="text1"/>
        </w:rPr>
        <w:t xml:space="preserve"> </w:t>
      </w:r>
      <w:proofErr w:type="gramStart"/>
      <w:r w:rsidR="00025139" w:rsidRPr="00BB38DB">
        <w:rPr>
          <w:rFonts w:cstheme="minorHAnsi"/>
          <w:color w:val="000000" w:themeColor="text1"/>
        </w:rPr>
        <w:t>shall</w:t>
      </w:r>
      <w:r w:rsidR="00540E58" w:rsidRPr="00BB38DB">
        <w:rPr>
          <w:rFonts w:cstheme="minorHAnsi"/>
          <w:color w:val="000000" w:themeColor="text1"/>
        </w:rPr>
        <w:t xml:space="preserve">  purchase</w:t>
      </w:r>
      <w:proofErr w:type="gramEnd"/>
      <w:r w:rsidR="00540E58" w:rsidRPr="00BB38DB">
        <w:rPr>
          <w:rFonts w:cstheme="minorHAnsi"/>
          <w:color w:val="000000" w:themeColor="text1"/>
        </w:rPr>
        <w:t xml:space="preserve"> and maintain</w:t>
      </w:r>
      <w:r w:rsidR="00B35D13" w:rsidRPr="00BB38DB">
        <w:rPr>
          <w:rFonts w:cstheme="minorHAnsi"/>
          <w:color w:val="000000" w:themeColor="text1"/>
        </w:rPr>
        <w:t xml:space="preserve"> </w:t>
      </w:r>
      <w:r w:rsidR="00540E58" w:rsidRPr="00BB38DB">
        <w:rPr>
          <w:rFonts w:cstheme="minorHAnsi"/>
          <w:color w:val="000000" w:themeColor="text1"/>
        </w:rPr>
        <w:t>insurance,</w:t>
      </w:r>
      <w:r w:rsidR="00E0389A" w:rsidRPr="00BB38DB">
        <w:rPr>
          <w:rFonts w:cstheme="minorHAnsi"/>
          <w:color w:val="000000" w:themeColor="text1"/>
        </w:rPr>
        <w:t xml:space="preserve"> </w:t>
      </w:r>
      <w:r w:rsidR="00540E58" w:rsidRPr="00BB38DB">
        <w:rPr>
          <w:rFonts w:cstheme="minorHAnsi"/>
          <w:color w:val="000000" w:themeColor="text1"/>
        </w:rPr>
        <w:t>at</w:t>
      </w:r>
      <w:r w:rsidR="00B35D13" w:rsidRPr="00BB38DB">
        <w:rPr>
          <w:rFonts w:cstheme="minorHAnsi"/>
          <w:color w:val="000000" w:themeColor="text1"/>
        </w:rPr>
        <w:t xml:space="preserve"> </w:t>
      </w:r>
      <w:r w:rsidR="00540E58" w:rsidRPr="00BB38DB">
        <w:rPr>
          <w:rFonts w:cstheme="minorHAnsi"/>
          <w:color w:val="000000" w:themeColor="text1"/>
        </w:rPr>
        <w:t xml:space="preserve">the expense of the Company, for the benefit of any relevant </w:t>
      </w:r>
      <w:r w:rsidR="00B35D13" w:rsidRPr="00BB38DB">
        <w:rPr>
          <w:rFonts w:cstheme="minorHAnsi"/>
          <w:color w:val="000000" w:themeColor="text1"/>
        </w:rPr>
        <w:t>D</w:t>
      </w:r>
      <w:r w:rsidR="00540E58" w:rsidRPr="00BB38DB">
        <w:rPr>
          <w:rFonts w:cstheme="minorHAnsi"/>
          <w:color w:val="000000" w:themeColor="text1"/>
        </w:rPr>
        <w:t>irector in respect of any relevant loss.</w:t>
      </w:r>
    </w:p>
    <w:p w14:paraId="382A342A" w14:textId="77777777" w:rsidR="00540E58" w:rsidRPr="00BB38DB" w:rsidRDefault="00540E58" w:rsidP="00540E58">
      <w:pPr>
        <w:tabs>
          <w:tab w:val="left" w:pos="567"/>
          <w:tab w:val="left" w:pos="1134"/>
        </w:tabs>
        <w:spacing w:after="0" w:line="240" w:lineRule="auto"/>
        <w:rPr>
          <w:rFonts w:cstheme="minorHAnsi"/>
          <w:color w:val="000000" w:themeColor="text1"/>
        </w:rPr>
      </w:pPr>
      <w:r w:rsidRPr="00BB38DB">
        <w:rPr>
          <w:rFonts w:cstheme="minorHAnsi"/>
          <w:color w:val="000000" w:themeColor="text1"/>
        </w:rPr>
        <w:tab/>
        <w:t>(2)</w:t>
      </w:r>
      <w:r w:rsidRPr="00BB38DB">
        <w:rPr>
          <w:rFonts w:cstheme="minorHAnsi"/>
          <w:color w:val="000000" w:themeColor="text1"/>
        </w:rPr>
        <w:tab/>
        <w:t>In this article:</w:t>
      </w:r>
    </w:p>
    <w:p w14:paraId="461FF624" w14:textId="77777777" w:rsidR="00540E58" w:rsidRPr="00BB38DB" w:rsidRDefault="00540E58" w:rsidP="00540E58">
      <w:pPr>
        <w:tabs>
          <w:tab w:val="left" w:pos="567"/>
          <w:tab w:val="left" w:pos="1134"/>
        </w:tabs>
        <w:spacing w:after="0" w:line="240" w:lineRule="auto"/>
        <w:rPr>
          <w:rFonts w:cstheme="minorHAnsi"/>
          <w:color w:val="000000" w:themeColor="text1"/>
        </w:rPr>
      </w:pPr>
    </w:p>
    <w:p w14:paraId="53329679" w14:textId="77777777" w:rsidR="00540E58" w:rsidRPr="00BB38DB" w:rsidRDefault="00540E58" w:rsidP="0015096C">
      <w:pPr>
        <w:pStyle w:val="ListParagraph"/>
        <w:numPr>
          <w:ilvl w:val="0"/>
          <w:numId w:val="46"/>
        </w:numPr>
        <w:tabs>
          <w:tab w:val="left" w:pos="567"/>
          <w:tab w:val="left" w:pos="1134"/>
        </w:tabs>
        <w:ind w:left="1701"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"relevant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means any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or former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of the Company or an associated </w:t>
      </w:r>
      <w:proofErr w:type="gramStart"/>
      <w:r w:rsidRPr="00BB38DB">
        <w:rPr>
          <w:rFonts w:asciiTheme="minorHAnsi" w:hAnsiTheme="minorHAnsi" w:cstheme="minorHAnsi"/>
          <w:color w:val="000000" w:themeColor="text1"/>
          <w:sz w:val="22"/>
          <w:szCs w:val="22"/>
        </w:rPr>
        <w:t>company;</w:t>
      </w:r>
      <w:proofErr w:type="gramEnd"/>
    </w:p>
    <w:p w14:paraId="56C3802A" w14:textId="77777777" w:rsidR="00540E58" w:rsidRPr="00BB38DB" w:rsidRDefault="00540E58" w:rsidP="00540E58">
      <w:pPr>
        <w:pStyle w:val="ListParagraph"/>
        <w:tabs>
          <w:tab w:val="left" w:pos="567"/>
          <w:tab w:val="left" w:pos="1134"/>
        </w:tabs>
        <w:ind w:left="1701"/>
        <w:rPr>
          <w:rFonts w:asciiTheme="minorHAnsi" w:hAnsiTheme="minorHAnsi" w:cstheme="minorHAnsi"/>
          <w:color w:val="000000" w:themeColor="text1"/>
          <w:sz w:val="22"/>
          <w:szCs w:val="22"/>
        </w:rPr>
      </w:pPr>
    </w:p>
    <w:p w14:paraId="2518ADCA" w14:textId="77777777" w:rsidR="00540E58" w:rsidRPr="00BB38DB" w:rsidRDefault="00540E58" w:rsidP="0015096C">
      <w:pPr>
        <w:pStyle w:val="ListParagraph"/>
        <w:numPr>
          <w:ilvl w:val="0"/>
          <w:numId w:val="46"/>
        </w:numPr>
        <w:tabs>
          <w:tab w:val="left" w:pos="567"/>
          <w:tab w:val="left" w:pos="1134"/>
        </w:tabs>
        <w:ind w:left="1701" w:hanging="567"/>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 xml:space="preserve">a "relevant loss" means any loss or liability which has been or may be incurred by a relevant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 xml:space="preserve">irector in connection with that </w:t>
      </w:r>
      <w:r w:rsidR="00B35D13" w:rsidRPr="00BB38DB">
        <w:rPr>
          <w:rFonts w:asciiTheme="minorHAnsi" w:hAnsiTheme="minorHAnsi" w:cstheme="minorHAnsi"/>
          <w:color w:val="000000" w:themeColor="text1"/>
          <w:sz w:val="22"/>
          <w:szCs w:val="22"/>
        </w:rPr>
        <w:t>D</w:t>
      </w:r>
      <w:r w:rsidRPr="00BB38DB">
        <w:rPr>
          <w:rFonts w:asciiTheme="minorHAnsi" w:hAnsiTheme="minorHAnsi" w:cstheme="minorHAnsi"/>
          <w:color w:val="000000" w:themeColor="text1"/>
          <w:sz w:val="22"/>
          <w:szCs w:val="22"/>
        </w:rPr>
        <w:t>irector's duties or powers in relation to the Company, any associated company or any pension fund or employees' share scheme of the Company or associated company; and</w:t>
      </w:r>
    </w:p>
    <w:p w14:paraId="3ECFF2C1" w14:textId="77777777" w:rsidR="00540E58" w:rsidRPr="00BB38DB" w:rsidRDefault="00540E58" w:rsidP="00540E58">
      <w:pPr>
        <w:pStyle w:val="ListParagraph"/>
        <w:tabs>
          <w:tab w:val="left" w:pos="567"/>
          <w:tab w:val="left" w:pos="1134"/>
        </w:tabs>
        <w:ind w:left="1701"/>
        <w:rPr>
          <w:rFonts w:asciiTheme="minorHAnsi" w:hAnsiTheme="minorHAnsi" w:cstheme="minorHAnsi"/>
          <w:color w:val="000000" w:themeColor="text1"/>
          <w:sz w:val="22"/>
          <w:szCs w:val="22"/>
        </w:rPr>
      </w:pPr>
    </w:p>
    <w:p w14:paraId="4AA09DD2" w14:textId="77777777" w:rsidR="00540E58" w:rsidRPr="00BB38DB" w:rsidRDefault="00540E58" w:rsidP="0015096C">
      <w:pPr>
        <w:pStyle w:val="ListParagraph"/>
        <w:numPr>
          <w:ilvl w:val="0"/>
          <w:numId w:val="46"/>
        </w:numPr>
        <w:tabs>
          <w:tab w:val="left" w:pos="567"/>
          <w:tab w:val="left" w:pos="1134"/>
        </w:tabs>
        <w:kinsoku w:val="0"/>
        <w:overflowPunct w:val="0"/>
        <w:ind w:left="1701" w:right="102" w:hanging="567"/>
        <w:jc w:val="both"/>
        <w:rPr>
          <w:rFonts w:asciiTheme="minorHAnsi" w:hAnsiTheme="minorHAnsi" w:cstheme="minorHAnsi"/>
          <w:color w:val="000000" w:themeColor="text1"/>
          <w:sz w:val="22"/>
          <w:szCs w:val="22"/>
        </w:rPr>
      </w:pPr>
      <w:r w:rsidRPr="00BB38DB">
        <w:rPr>
          <w:rFonts w:asciiTheme="minorHAnsi" w:hAnsiTheme="minorHAnsi" w:cstheme="minorHAnsi"/>
          <w:color w:val="000000" w:themeColor="text1"/>
          <w:sz w:val="22"/>
          <w:szCs w:val="22"/>
        </w:rPr>
        <w:t>companies are associated if one is a subsidiary of the other or both are subsidiaries of the same body corporate.</w:t>
      </w:r>
    </w:p>
    <w:sectPr w:rsidR="00540E58" w:rsidRPr="00BB38DB" w:rsidSect="00F238D5">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BF119" w14:textId="77777777" w:rsidR="00433EBE" w:rsidRDefault="00433EBE" w:rsidP="00F238D5">
      <w:pPr>
        <w:spacing w:after="0" w:line="240" w:lineRule="auto"/>
      </w:pPr>
      <w:r>
        <w:separator/>
      </w:r>
    </w:p>
  </w:endnote>
  <w:endnote w:type="continuationSeparator" w:id="0">
    <w:p w14:paraId="41E6D863" w14:textId="77777777" w:rsidR="00433EBE" w:rsidRDefault="00433EBE" w:rsidP="00F2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BEE9" w14:textId="77777777" w:rsidR="00A86BDD" w:rsidRPr="00225595" w:rsidRDefault="00A86BDD" w:rsidP="00777E7A">
    <w:pPr>
      <w:pStyle w:val="Footer"/>
      <w:jc w:val="right"/>
      <w:rPr>
        <w:rFonts w:asciiTheme="minorHAnsi" w:hAnsiTheme="minorHAnsi" w:cstheme="minorHAnsi"/>
        <w:i/>
        <w:sz w:val="20"/>
        <w:szCs w:val="20"/>
      </w:rPr>
    </w:pPr>
    <w:r>
      <w:rPr>
        <w:rFonts w:asciiTheme="minorHAnsi" w:hAnsiTheme="minorHAnsi" w:cstheme="minorHAnsi"/>
        <w:i/>
        <w:sz w:val="20"/>
        <w:szCs w:val="20"/>
      </w:rPr>
      <w:t>16351154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7531" w14:textId="77777777" w:rsidR="00433EBE" w:rsidRDefault="00433EBE" w:rsidP="00F238D5">
      <w:pPr>
        <w:spacing w:after="0" w:line="240" w:lineRule="auto"/>
      </w:pPr>
      <w:r>
        <w:separator/>
      </w:r>
    </w:p>
  </w:footnote>
  <w:footnote w:type="continuationSeparator" w:id="0">
    <w:p w14:paraId="34DFD42A" w14:textId="77777777" w:rsidR="00433EBE" w:rsidRDefault="00433EBE" w:rsidP="00F23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B6F09BB4"/>
    <w:lvl w:ilvl="0">
      <w:start w:val="2"/>
      <w:numFmt w:val="decimal"/>
      <w:lvlText w:val="%1."/>
      <w:lvlJc w:val="left"/>
      <w:pPr>
        <w:ind w:left="1540" w:hanging="720"/>
      </w:pPr>
      <w:rPr>
        <w:rFonts w:asciiTheme="minorHAnsi" w:hAnsiTheme="minorHAnsi" w:cstheme="minorHAnsi" w:hint="default"/>
        <w:b w:val="0"/>
        <w:bCs w:val="0"/>
        <w:spacing w:val="-1"/>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1" w15:restartNumberingAfterBreak="0">
    <w:nsid w:val="00000403"/>
    <w:multiLevelType w:val="multilevel"/>
    <w:tmpl w:val="EDA0CBFC"/>
    <w:lvl w:ilvl="0">
      <w:start w:val="5"/>
      <w:numFmt w:val="decimal"/>
      <w:lvlText w:val="%1"/>
      <w:lvlJc w:val="left"/>
      <w:pPr>
        <w:ind w:left="1540" w:hanging="720"/>
      </w:pPr>
      <w:rPr>
        <w:rFonts w:asciiTheme="minorHAnsi" w:hAnsiTheme="minorHAnsi" w:cstheme="minorHAnsi" w:hint="default"/>
        <w:b w:val="0"/>
        <w:bCs w:val="0"/>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2" w15:restartNumberingAfterBreak="0">
    <w:nsid w:val="00000404"/>
    <w:multiLevelType w:val="multilevel"/>
    <w:tmpl w:val="8D8CD09A"/>
    <w:lvl w:ilvl="0">
      <w:start w:val="9"/>
      <w:numFmt w:val="decimal"/>
      <w:lvlText w:val="%1."/>
      <w:lvlJc w:val="left"/>
      <w:pPr>
        <w:ind w:left="1540" w:hanging="720"/>
      </w:pPr>
      <w:rPr>
        <w:rFonts w:asciiTheme="minorHAnsi" w:hAnsiTheme="minorHAnsi" w:cstheme="minorHAnsi" w:hint="default"/>
        <w:b w:val="0"/>
        <w:bCs w:val="0"/>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3" w15:restartNumberingAfterBreak="0">
    <w:nsid w:val="00000405"/>
    <w:multiLevelType w:val="multilevel"/>
    <w:tmpl w:val="996EB6E4"/>
    <w:lvl w:ilvl="0">
      <w:start w:val="11"/>
      <w:numFmt w:val="decimal"/>
      <w:lvlText w:val="%1"/>
      <w:lvlJc w:val="left"/>
      <w:pPr>
        <w:ind w:left="1540" w:hanging="720"/>
      </w:pPr>
      <w:rPr>
        <w:rFonts w:asciiTheme="minorHAnsi" w:hAnsiTheme="minorHAnsi" w:cstheme="minorHAnsi" w:hint="default"/>
        <w:b w:val="0"/>
        <w:bCs w:val="0"/>
        <w:spacing w:val="-1"/>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4" w15:restartNumberingAfterBreak="0">
    <w:nsid w:val="00000406"/>
    <w:multiLevelType w:val="multilevel"/>
    <w:tmpl w:val="B77243EE"/>
    <w:lvl w:ilvl="0">
      <w:start w:val="1"/>
      <w:numFmt w:val="lowerLetter"/>
      <w:lvlText w:val="(%1)"/>
      <w:lvlJc w:val="left"/>
      <w:pPr>
        <w:ind w:left="1540" w:hanging="720"/>
      </w:pPr>
      <w:rPr>
        <w:rFonts w:hint="default"/>
        <w:b w:val="0"/>
        <w:bCs w:val="0"/>
        <w:spacing w:val="-1"/>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5" w15:restartNumberingAfterBreak="0">
    <w:nsid w:val="00000407"/>
    <w:multiLevelType w:val="multilevel"/>
    <w:tmpl w:val="9F9E0DF6"/>
    <w:lvl w:ilvl="0">
      <w:start w:val="25"/>
      <w:numFmt w:val="decimal"/>
      <w:lvlText w:val="%1"/>
      <w:lvlJc w:val="left"/>
      <w:pPr>
        <w:ind w:left="1540" w:hanging="720"/>
      </w:pPr>
      <w:rPr>
        <w:rFonts w:asciiTheme="minorHAnsi" w:hAnsiTheme="minorHAnsi" w:cstheme="minorHAnsi" w:hint="default"/>
        <w:b w:val="0"/>
        <w:bCs w:val="0"/>
        <w:spacing w:val="-1"/>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6" w15:restartNumberingAfterBreak="0">
    <w:nsid w:val="00000408"/>
    <w:multiLevelType w:val="multilevel"/>
    <w:tmpl w:val="A342CE2A"/>
    <w:lvl w:ilvl="0">
      <w:start w:val="27"/>
      <w:numFmt w:val="decimal"/>
      <w:lvlText w:val="%1."/>
      <w:lvlJc w:val="left"/>
      <w:pPr>
        <w:ind w:left="1540" w:hanging="720"/>
      </w:pPr>
      <w:rPr>
        <w:rFonts w:asciiTheme="minorHAnsi" w:hAnsiTheme="minorHAnsi" w:cstheme="minorHAnsi" w:hint="default"/>
        <w:b w:val="0"/>
        <w:bCs w:val="0"/>
        <w:spacing w:val="-1"/>
        <w:w w:val="100"/>
        <w:sz w:val="22"/>
        <w:szCs w:val="22"/>
      </w:rPr>
    </w:lvl>
    <w:lvl w:ilvl="1">
      <w:numFmt w:val="bullet"/>
      <w:lvlText w:val="•"/>
      <w:lvlJc w:val="left"/>
      <w:pPr>
        <w:ind w:left="2346" w:hanging="720"/>
      </w:pPr>
      <w:rPr>
        <w:rFonts w:hint="default"/>
      </w:rPr>
    </w:lvl>
    <w:lvl w:ilvl="2">
      <w:numFmt w:val="bullet"/>
      <w:lvlText w:val="•"/>
      <w:lvlJc w:val="left"/>
      <w:pPr>
        <w:ind w:left="3153" w:hanging="720"/>
      </w:pPr>
      <w:rPr>
        <w:rFonts w:hint="default"/>
      </w:rPr>
    </w:lvl>
    <w:lvl w:ilvl="3">
      <w:numFmt w:val="bullet"/>
      <w:lvlText w:val="•"/>
      <w:lvlJc w:val="left"/>
      <w:pPr>
        <w:ind w:left="3960" w:hanging="720"/>
      </w:pPr>
      <w:rPr>
        <w:rFonts w:hint="default"/>
      </w:rPr>
    </w:lvl>
    <w:lvl w:ilvl="4">
      <w:numFmt w:val="bullet"/>
      <w:lvlText w:val="•"/>
      <w:lvlJc w:val="left"/>
      <w:pPr>
        <w:ind w:left="4767" w:hanging="720"/>
      </w:pPr>
      <w:rPr>
        <w:rFonts w:hint="default"/>
      </w:rPr>
    </w:lvl>
    <w:lvl w:ilvl="5">
      <w:numFmt w:val="bullet"/>
      <w:lvlText w:val="•"/>
      <w:lvlJc w:val="left"/>
      <w:pPr>
        <w:ind w:left="5574" w:hanging="720"/>
      </w:pPr>
      <w:rPr>
        <w:rFonts w:hint="default"/>
      </w:rPr>
    </w:lvl>
    <w:lvl w:ilvl="6">
      <w:numFmt w:val="bullet"/>
      <w:lvlText w:val="•"/>
      <w:lvlJc w:val="left"/>
      <w:pPr>
        <w:ind w:left="6381" w:hanging="720"/>
      </w:pPr>
      <w:rPr>
        <w:rFonts w:hint="default"/>
      </w:rPr>
    </w:lvl>
    <w:lvl w:ilvl="7">
      <w:numFmt w:val="bullet"/>
      <w:lvlText w:val="•"/>
      <w:lvlJc w:val="left"/>
      <w:pPr>
        <w:ind w:left="7188" w:hanging="720"/>
      </w:pPr>
      <w:rPr>
        <w:rFonts w:hint="default"/>
      </w:rPr>
    </w:lvl>
    <w:lvl w:ilvl="8">
      <w:numFmt w:val="bullet"/>
      <w:lvlText w:val="•"/>
      <w:lvlJc w:val="left"/>
      <w:pPr>
        <w:ind w:left="7995" w:hanging="720"/>
      </w:pPr>
      <w:rPr>
        <w:rFonts w:hint="default"/>
      </w:rPr>
    </w:lvl>
  </w:abstractNum>
  <w:abstractNum w:abstractNumId="7" w15:restartNumberingAfterBreak="0">
    <w:nsid w:val="00000409"/>
    <w:multiLevelType w:val="multilevel"/>
    <w:tmpl w:val="A43C0874"/>
    <w:lvl w:ilvl="0">
      <w:start w:val="34"/>
      <w:numFmt w:val="decimal"/>
      <w:lvlText w:val="%1"/>
      <w:lvlJc w:val="left"/>
      <w:pPr>
        <w:ind w:left="1540" w:hanging="720"/>
      </w:pPr>
      <w:rPr>
        <w:rFonts w:asciiTheme="minorHAnsi" w:hAnsiTheme="minorHAnsi" w:cstheme="minorHAnsi" w:hint="default"/>
        <w:b w:val="0"/>
        <w:bCs w:val="0"/>
        <w:spacing w:val="-1"/>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8" w15:restartNumberingAfterBreak="0">
    <w:nsid w:val="0000040A"/>
    <w:multiLevelType w:val="multilevel"/>
    <w:tmpl w:val="9FE8F9B2"/>
    <w:lvl w:ilvl="0">
      <w:start w:val="46"/>
      <w:numFmt w:val="decimal"/>
      <w:lvlText w:val="%1."/>
      <w:lvlJc w:val="left"/>
      <w:pPr>
        <w:ind w:left="1540" w:hanging="720"/>
      </w:pPr>
      <w:rPr>
        <w:rFonts w:asciiTheme="minorHAnsi" w:hAnsiTheme="minorHAnsi" w:cstheme="minorHAnsi" w:hint="default"/>
        <w:b w:val="0"/>
        <w:bCs w:val="0"/>
        <w:spacing w:val="-1"/>
        <w:w w:val="100"/>
        <w:sz w:val="22"/>
        <w:szCs w:val="22"/>
      </w:rPr>
    </w:lvl>
    <w:lvl w:ilvl="1">
      <w:numFmt w:val="bullet"/>
      <w:lvlText w:val="•"/>
      <w:lvlJc w:val="left"/>
      <w:pPr>
        <w:ind w:left="2346" w:hanging="720"/>
      </w:pPr>
    </w:lvl>
    <w:lvl w:ilvl="2">
      <w:numFmt w:val="bullet"/>
      <w:lvlText w:val="•"/>
      <w:lvlJc w:val="left"/>
      <w:pPr>
        <w:ind w:left="3153" w:hanging="720"/>
      </w:pPr>
    </w:lvl>
    <w:lvl w:ilvl="3">
      <w:numFmt w:val="bullet"/>
      <w:lvlText w:val="•"/>
      <w:lvlJc w:val="left"/>
      <w:pPr>
        <w:ind w:left="3960" w:hanging="720"/>
      </w:pPr>
    </w:lvl>
    <w:lvl w:ilvl="4">
      <w:numFmt w:val="bullet"/>
      <w:lvlText w:val="•"/>
      <w:lvlJc w:val="left"/>
      <w:pPr>
        <w:ind w:left="4767" w:hanging="720"/>
      </w:pPr>
    </w:lvl>
    <w:lvl w:ilvl="5">
      <w:numFmt w:val="bullet"/>
      <w:lvlText w:val="•"/>
      <w:lvlJc w:val="left"/>
      <w:pPr>
        <w:ind w:left="5574" w:hanging="720"/>
      </w:pPr>
    </w:lvl>
    <w:lvl w:ilvl="6">
      <w:numFmt w:val="bullet"/>
      <w:lvlText w:val="•"/>
      <w:lvlJc w:val="left"/>
      <w:pPr>
        <w:ind w:left="6381" w:hanging="720"/>
      </w:pPr>
    </w:lvl>
    <w:lvl w:ilvl="7">
      <w:numFmt w:val="bullet"/>
      <w:lvlText w:val="•"/>
      <w:lvlJc w:val="left"/>
      <w:pPr>
        <w:ind w:left="7188" w:hanging="720"/>
      </w:pPr>
    </w:lvl>
    <w:lvl w:ilvl="8">
      <w:numFmt w:val="bullet"/>
      <w:lvlText w:val="•"/>
      <w:lvlJc w:val="left"/>
      <w:pPr>
        <w:ind w:left="7995" w:hanging="720"/>
      </w:pPr>
    </w:lvl>
  </w:abstractNum>
  <w:abstractNum w:abstractNumId="9" w15:restartNumberingAfterBreak="0">
    <w:nsid w:val="0000040D"/>
    <w:multiLevelType w:val="multilevel"/>
    <w:tmpl w:val="D4E29B82"/>
    <w:lvl w:ilvl="0">
      <w:start w:val="1"/>
      <w:numFmt w:val="lowerLetter"/>
      <w:lvlText w:val="(%1)"/>
      <w:lvlJc w:val="left"/>
      <w:pPr>
        <w:ind w:left="2260" w:hanging="720"/>
      </w:pPr>
      <w:rPr>
        <w:rFonts w:asciiTheme="minorHAnsi" w:eastAsiaTheme="minorHAnsi" w:hAnsiTheme="minorHAnsi" w:cstheme="minorHAnsi"/>
        <w:b w:val="0"/>
        <w:bCs w:val="0"/>
        <w:spacing w:val="-6"/>
        <w:w w:val="100"/>
      </w:rPr>
    </w:lvl>
    <w:lvl w:ilvl="1">
      <w:start w:val="1"/>
      <w:numFmt w:val="decimal"/>
      <w:lvlText w:val="%1.%2"/>
      <w:lvlJc w:val="left"/>
      <w:pPr>
        <w:ind w:left="2260" w:hanging="720"/>
      </w:pPr>
      <w:rPr>
        <w:rFonts w:ascii="Arial" w:hAnsi="Arial" w:cs="Arial"/>
        <w:b w:val="0"/>
        <w:bCs w:val="0"/>
        <w:w w:val="100"/>
        <w:sz w:val="22"/>
        <w:szCs w:val="22"/>
      </w:rPr>
    </w:lvl>
    <w:lvl w:ilvl="2">
      <w:numFmt w:val="bullet"/>
      <w:lvlText w:val="•"/>
      <w:lvlJc w:val="left"/>
      <w:pPr>
        <w:ind w:left="3741" w:hanging="720"/>
      </w:pPr>
    </w:lvl>
    <w:lvl w:ilvl="3">
      <w:numFmt w:val="bullet"/>
      <w:lvlText w:val="•"/>
      <w:lvlJc w:val="left"/>
      <w:pPr>
        <w:ind w:left="4482" w:hanging="720"/>
      </w:pPr>
    </w:lvl>
    <w:lvl w:ilvl="4">
      <w:numFmt w:val="bullet"/>
      <w:lvlText w:val="•"/>
      <w:lvlJc w:val="left"/>
      <w:pPr>
        <w:ind w:left="5223" w:hanging="720"/>
      </w:pPr>
    </w:lvl>
    <w:lvl w:ilvl="5">
      <w:numFmt w:val="bullet"/>
      <w:lvlText w:val="•"/>
      <w:lvlJc w:val="left"/>
      <w:pPr>
        <w:ind w:left="5964" w:hanging="720"/>
      </w:pPr>
    </w:lvl>
    <w:lvl w:ilvl="6">
      <w:numFmt w:val="bullet"/>
      <w:lvlText w:val="•"/>
      <w:lvlJc w:val="left"/>
      <w:pPr>
        <w:ind w:left="6705" w:hanging="720"/>
      </w:pPr>
    </w:lvl>
    <w:lvl w:ilvl="7">
      <w:numFmt w:val="bullet"/>
      <w:lvlText w:val="•"/>
      <w:lvlJc w:val="left"/>
      <w:pPr>
        <w:ind w:left="7446" w:hanging="720"/>
      </w:pPr>
    </w:lvl>
    <w:lvl w:ilvl="8">
      <w:numFmt w:val="bullet"/>
      <w:lvlText w:val="•"/>
      <w:lvlJc w:val="left"/>
      <w:pPr>
        <w:ind w:left="8187" w:hanging="720"/>
      </w:pPr>
    </w:lvl>
  </w:abstractNum>
  <w:abstractNum w:abstractNumId="10" w15:restartNumberingAfterBreak="0">
    <w:nsid w:val="00000411"/>
    <w:multiLevelType w:val="multilevel"/>
    <w:tmpl w:val="7E0609A8"/>
    <w:lvl w:ilvl="0">
      <w:start w:val="1"/>
      <w:numFmt w:val="lowerLetter"/>
      <w:lvlText w:val="(%1)"/>
      <w:lvlJc w:val="left"/>
      <w:pPr>
        <w:ind w:left="2620" w:hanging="360"/>
      </w:pPr>
      <w:rPr>
        <w:rFonts w:asciiTheme="minorHAnsi" w:hAnsiTheme="minorHAnsi" w:cstheme="minorHAnsi" w:hint="default"/>
        <w:b w:val="0"/>
        <w:bCs w:val="0"/>
        <w:w w:val="100"/>
        <w:sz w:val="22"/>
        <w:szCs w:val="22"/>
      </w:rPr>
    </w:lvl>
    <w:lvl w:ilvl="1">
      <w:numFmt w:val="bullet"/>
      <w:lvlText w:val="•"/>
      <w:lvlJc w:val="left"/>
      <w:pPr>
        <w:ind w:left="3324" w:hanging="360"/>
      </w:pPr>
    </w:lvl>
    <w:lvl w:ilvl="2">
      <w:numFmt w:val="bullet"/>
      <w:lvlText w:val="•"/>
      <w:lvlJc w:val="left"/>
      <w:pPr>
        <w:ind w:left="4029" w:hanging="360"/>
      </w:pPr>
    </w:lvl>
    <w:lvl w:ilvl="3">
      <w:numFmt w:val="bullet"/>
      <w:lvlText w:val="•"/>
      <w:lvlJc w:val="left"/>
      <w:pPr>
        <w:ind w:left="4734" w:hanging="360"/>
      </w:pPr>
    </w:lvl>
    <w:lvl w:ilvl="4">
      <w:numFmt w:val="bullet"/>
      <w:lvlText w:val="•"/>
      <w:lvlJc w:val="left"/>
      <w:pPr>
        <w:ind w:left="5439" w:hanging="360"/>
      </w:pPr>
    </w:lvl>
    <w:lvl w:ilvl="5">
      <w:numFmt w:val="bullet"/>
      <w:lvlText w:val="•"/>
      <w:lvlJc w:val="left"/>
      <w:pPr>
        <w:ind w:left="6144" w:hanging="360"/>
      </w:pPr>
    </w:lvl>
    <w:lvl w:ilvl="6">
      <w:numFmt w:val="bullet"/>
      <w:lvlText w:val="•"/>
      <w:lvlJc w:val="left"/>
      <w:pPr>
        <w:ind w:left="6849" w:hanging="360"/>
      </w:pPr>
    </w:lvl>
    <w:lvl w:ilvl="7">
      <w:numFmt w:val="bullet"/>
      <w:lvlText w:val="•"/>
      <w:lvlJc w:val="left"/>
      <w:pPr>
        <w:ind w:left="7554" w:hanging="360"/>
      </w:pPr>
    </w:lvl>
    <w:lvl w:ilvl="8">
      <w:numFmt w:val="bullet"/>
      <w:lvlText w:val="•"/>
      <w:lvlJc w:val="left"/>
      <w:pPr>
        <w:ind w:left="8259" w:hanging="360"/>
      </w:pPr>
    </w:lvl>
  </w:abstractNum>
  <w:abstractNum w:abstractNumId="11" w15:restartNumberingAfterBreak="0">
    <w:nsid w:val="00000412"/>
    <w:multiLevelType w:val="multilevel"/>
    <w:tmpl w:val="06765A54"/>
    <w:lvl w:ilvl="0">
      <w:start w:val="2"/>
      <w:numFmt w:val="decimal"/>
      <w:lvlText w:val="(%1)"/>
      <w:lvlJc w:val="left"/>
      <w:pPr>
        <w:ind w:left="2260" w:hanging="720"/>
      </w:pPr>
      <w:rPr>
        <w:rFonts w:asciiTheme="minorHAnsi" w:hAnsiTheme="minorHAnsi" w:cstheme="minorHAnsi" w:hint="default"/>
        <w:b w:val="0"/>
        <w:bCs w:val="0"/>
        <w:w w:val="100"/>
        <w:sz w:val="22"/>
        <w:szCs w:val="22"/>
      </w:rPr>
    </w:lvl>
    <w:lvl w:ilvl="1">
      <w:numFmt w:val="bullet"/>
      <w:lvlText w:val="•"/>
      <w:lvlJc w:val="left"/>
      <w:pPr>
        <w:ind w:left="3000" w:hanging="720"/>
      </w:pPr>
    </w:lvl>
    <w:lvl w:ilvl="2">
      <w:numFmt w:val="bullet"/>
      <w:lvlText w:val="•"/>
      <w:lvlJc w:val="left"/>
      <w:pPr>
        <w:ind w:left="3741" w:hanging="720"/>
      </w:pPr>
    </w:lvl>
    <w:lvl w:ilvl="3">
      <w:numFmt w:val="bullet"/>
      <w:lvlText w:val="•"/>
      <w:lvlJc w:val="left"/>
      <w:pPr>
        <w:ind w:left="4482" w:hanging="720"/>
      </w:pPr>
    </w:lvl>
    <w:lvl w:ilvl="4">
      <w:numFmt w:val="bullet"/>
      <w:lvlText w:val="•"/>
      <w:lvlJc w:val="left"/>
      <w:pPr>
        <w:ind w:left="5223" w:hanging="720"/>
      </w:pPr>
    </w:lvl>
    <w:lvl w:ilvl="5">
      <w:numFmt w:val="bullet"/>
      <w:lvlText w:val="•"/>
      <w:lvlJc w:val="left"/>
      <w:pPr>
        <w:ind w:left="5964" w:hanging="720"/>
      </w:pPr>
    </w:lvl>
    <w:lvl w:ilvl="6">
      <w:numFmt w:val="bullet"/>
      <w:lvlText w:val="•"/>
      <w:lvlJc w:val="left"/>
      <w:pPr>
        <w:ind w:left="6705" w:hanging="720"/>
      </w:pPr>
    </w:lvl>
    <w:lvl w:ilvl="7">
      <w:numFmt w:val="bullet"/>
      <w:lvlText w:val="•"/>
      <w:lvlJc w:val="left"/>
      <w:pPr>
        <w:ind w:left="7446" w:hanging="720"/>
      </w:pPr>
    </w:lvl>
    <w:lvl w:ilvl="8">
      <w:numFmt w:val="bullet"/>
      <w:lvlText w:val="•"/>
      <w:lvlJc w:val="left"/>
      <w:pPr>
        <w:ind w:left="8187" w:hanging="720"/>
      </w:pPr>
    </w:lvl>
  </w:abstractNum>
  <w:abstractNum w:abstractNumId="12" w15:restartNumberingAfterBreak="0">
    <w:nsid w:val="00000417"/>
    <w:multiLevelType w:val="multilevel"/>
    <w:tmpl w:val="AECAF7AA"/>
    <w:lvl w:ilvl="0">
      <w:start w:val="2"/>
      <w:numFmt w:val="decimal"/>
      <w:lvlText w:val="(%1)"/>
      <w:lvlJc w:val="left"/>
      <w:pPr>
        <w:ind w:left="2260" w:hanging="720"/>
      </w:pPr>
      <w:rPr>
        <w:rFonts w:asciiTheme="minorHAnsi" w:hAnsiTheme="minorHAnsi" w:cstheme="minorHAnsi" w:hint="default"/>
        <w:b w:val="0"/>
        <w:bCs w:val="0"/>
        <w:w w:val="100"/>
        <w:sz w:val="22"/>
        <w:szCs w:val="22"/>
      </w:rPr>
    </w:lvl>
    <w:lvl w:ilvl="1">
      <w:start w:val="1"/>
      <w:numFmt w:val="lowerLetter"/>
      <w:lvlText w:val="(%2)"/>
      <w:lvlJc w:val="left"/>
      <w:pPr>
        <w:ind w:left="2981" w:hanging="721"/>
      </w:pPr>
      <w:rPr>
        <w:rFonts w:asciiTheme="minorHAnsi" w:hAnsiTheme="minorHAnsi" w:cstheme="minorHAnsi" w:hint="default"/>
        <w:b w:val="0"/>
        <w:bCs w:val="0"/>
        <w:w w:val="100"/>
        <w:sz w:val="22"/>
        <w:szCs w:val="22"/>
      </w:rPr>
    </w:lvl>
    <w:lvl w:ilvl="2">
      <w:numFmt w:val="bullet"/>
      <w:lvlText w:val="•"/>
      <w:lvlJc w:val="left"/>
      <w:pPr>
        <w:ind w:left="3723" w:hanging="721"/>
      </w:pPr>
    </w:lvl>
    <w:lvl w:ilvl="3">
      <w:numFmt w:val="bullet"/>
      <w:lvlText w:val="•"/>
      <w:lvlJc w:val="left"/>
      <w:pPr>
        <w:ind w:left="4466" w:hanging="721"/>
      </w:pPr>
    </w:lvl>
    <w:lvl w:ilvl="4">
      <w:numFmt w:val="bullet"/>
      <w:lvlText w:val="•"/>
      <w:lvlJc w:val="left"/>
      <w:pPr>
        <w:ind w:left="5209" w:hanging="721"/>
      </w:pPr>
    </w:lvl>
    <w:lvl w:ilvl="5">
      <w:numFmt w:val="bullet"/>
      <w:lvlText w:val="•"/>
      <w:lvlJc w:val="left"/>
      <w:pPr>
        <w:ind w:left="5952" w:hanging="721"/>
      </w:pPr>
    </w:lvl>
    <w:lvl w:ilvl="6">
      <w:numFmt w:val="bullet"/>
      <w:lvlText w:val="•"/>
      <w:lvlJc w:val="left"/>
      <w:pPr>
        <w:ind w:left="6696" w:hanging="721"/>
      </w:pPr>
    </w:lvl>
    <w:lvl w:ilvl="7">
      <w:numFmt w:val="bullet"/>
      <w:lvlText w:val="•"/>
      <w:lvlJc w:val="left"/>
      <w:pPr>
        <w:ind w:left="7439" w:hanging="721"/>
      </w:pPr>
    </w:lvl>
    <w:lvl w:ilvl="8">
      <w:numFmt w:val="bullet"/>
      <w:lvlText w:val="•"/>
      <w:lvlJc w:val="left"/>
      <w:pPr>
        <w:ind w:left="8182" w:hanging="721"/>
      </w:pPr>
    </w:lvl>
  </w:abstractNum>
  <w:abstractNum w:abstractNumId="13" w15:restartNumberingAfterBreak="0">
    <w:nsid w:val="00000419"/>
    <w:multiLevelType w:val="multilevel"/>
    <w:tmpl w:val="961C2302"/>
    <w:lvl w:ilvl="0">
      <w:start w:val="2"/>
      <w:numFmt w:val="decimal"/>
      <w:lvlText w:val="(%1)"/>
      <w:lvlJc w:val="left"/>
      <w:pPr>
        <w:ind w:left="2260" w:hanging="720"/>
      </w:pPr>
      <w:rPr>
        <w:rFonts w:ascii="Arial" w:hAnsi="Arial" w:cs="Arial"/>
        <w:b w:val="0"/>
        <w:bCs w:val="0"/>
        <w:w w:val="100"/>
        <w:sz w:val="22"/>
        <w:szCs w:val="22"/>
      </w:rPr>
    </w:lvl>
    <w:lvl w:ilvl="1">
      <w:start w:val="1"/>
      <w:numFmt w:val="lowerLetter"/>
      <w:lvlText w:val="(%2)"/>
      <w:lvlJc w:val="left"/>
      <w:pPr>
        <w:ind w:left="2981" w:hanging="721"/>
      </w:pPr>
      <w:rPr>
        <w:rFonts w:asciiTheme="minorHAnsi" w:hAnsiTheme="minorHAnsi" w:cstheme="minorHAnsi" w:hint="default"/>
        <w:b w:val="0"/>
        <w:bCs w:val="0"/>
        <w:w w:val="100"/>
        <w:sz w:val="22"/>
        <w:szCs w:val="22"/>
      </w:rPr>
    </w:lvl>
    <w:lvl w:ilvl="2">
      <w:numFmt w:val="bullet"/>
      <w:lvlText w:val="•"/>
      <w:lvlJc w:val="left"/>
      <w:pPr>
        <w:ind w:left="3723" w:hanging="721"/>
      </w:pPr>
    </w:lvl>
    <w:lvl w:ilvl="3">
      <w:numFmt w:val="bullet"/>
      <w:lvlText w:val="•"/>
      <w:lvlJc w:val="left"/>
      <w:pPr>
        <w:ind w:left="4466" w:hanging="721"/>
      </w:pPr>
    </w:lvl>
    <w:lvl w:ilvl="4">
      <w:numFmt w:val="bullet"/>
      <w:lvlText w:val="•"/>
      <w:lvlJc w:val="left"/>
      <w:pPr>
        <w:ind w:left="5209" w:hanging="721"/>
      </w:pPr>
    </w:lvl>
    <w:lvl w:ilvl="5">
      <w:numFmt w:val="bullet"/>
      <w:lvlText w:val="•"/>
      <w:lvlJc w:val="left"/>
      <w:pPr>
        <w:ind w:left="5952" w:hanging="721"/>
      </w:pPr>
    </w:lvl>
    <w:lvl w:ilvl="6">
      <w:numFmt w:val="bullet"/>
      <w:lvlText w:val="•"/>
      <w:lvlJc w:val="left"/>
      <w:pPr>
        <w:ind w:left="6696" w:hanging="721"/>
      </w:pPr>
    </w:lvl>
    <w:lvl w:ilvl="7">
      <w:numFmt w:val="bullet"/>
      <w:lvlText w:val="•"/>
      <w:lvlJc w:val="left"/>
      <w:pPr>
        <w:ind w:left="7439" w:hanging="721"/>
      </w:pPr>
    </w:lvl>
    <w:lvl w:ilvl="8">
      <w:numFmt w:val="bullet"/>
      <w:lvlText w:val="•"/>
      <w:lvlJc w:val="left"/>
      <w:pPr>
        <w:ind w:left="8182" w:hanging="721"/>
      </w:pPr>
    </w:lvl>
  </w:abstractNum>
  <w:abstractNum w:abstractNumId="14" w15:restartNumberingAfterBreak="0">
    <w:nsid w:val="0000042C"/>
    <w:multiLevelType w:val="multilevel"/>
    <w:tmpl w:val="9CC832E6"/>
    <w:lvl w:ilvl="0">
      <w:start w:val="1"/>
      <w:numFmt w:val="lowerLetter"/>
      <w:lvlText w:val="(%1)"/>
      <w:lvlJc w:val="left"/>
      <w:pPr>
        <w:ind w:left="2981" w:hanging="721"/>
      </w:pPr>
      <w:rPr>
        <w:rFonts w:ascii="Arial" w:hAnsi="Arial" w:cs="Arial" w:hint="default"/>
        <w:b w:val="0"/>
        <w:bCs w:val="0"/>
        <w:w w:val="100"/>
        <w:sz w:val="22"/>
        <w:szCs w:val="22"/>
      </w:rPr>
    </w:lvl>
    <w:lvl w:ilvl="1">
      <w:numFmt w:val="bullet"/>
      <w:lvlText w:val="•"/>
      <w:lvlJc w:val="left"/>
      <w:pPr>
        <w:ind w:left="3648" w:hanging="721"/>
      </w:pPr>
      <w:rPr>
        <w:rFonts w:hint="default"/>
      </w:rPr>
    </w:lvl>
    <w:lvl w:ilvl="2">
      <w:numFmt w:val="bullet"/>
      <w:lvlText w:val="•"/>
      <w:lvlJc w:val="left"/>
      <w:pPr>
        <w:ind w:left="4317" w:hanging="721"/>
      </w:pPr>
      <w:rPr>
        <w:rFonts w:hint="default"/>
      </w:rPr>
    </w:lvl>
    <w:lvl w:ilvl="3">
      <w:numFmt w:val="bullet"/>
      <w:lvlText w:val="•"/>
      <w:lvlJc w:val="left"/>
      <w:pPr>
        <w:ind w:left="4986" w:hanging="721"/>
      </w:pPr>
      <w:rPr>
        <w:rFonts w:hint="default"/>
      </w:rPr>
    </w:lvl>
    <w:lvl w:ilvl="4">
      <w:numFmt w:val="bullet"/>
      <w:lvlText w:val="•"/>
      <w:lvlJc w:val="left"/>
      <w:pPr>
        <w:ind w:left="5655" w:hanging="721"/>
      </w:pPr>
      <w:rPr>
        <w:rFonts w:hint="default"/>
      </w:rPr>
    </w:lvl>
    <w:lvl w:ilvl="5">
      <w:numFmt w:val="bullet"/>
      <w:lvlText w:val="•"/>
      <w:lvlJc w:val="left"/>
      <w:pPr>
        <w:ind w:left="6324" w:hanging="721"/>
      </w:pPr>
      <w:rPr>
        <w:rFonts w:hint="default"/>
      </w:rPr>
    </w:lvl>
    <w:lvl w:ilvl="6">
      <w:numFmt w:val="bullet"/>
      <w:lvlText w:val="•"/>
      <w:lvlJc w:val="left"/>
      <w:pPr>
        <w:ind w:left="6993" w:hanging="721"/>
      </w:pPr>
      <w:rPr>
        <w:rFonts w:hint="default"/>
      </w:rPr>
    </w:lvl>
    <w:lvl w:ilvl="7">
      <w:numFmt w:val="bullet"/>
      <w:lvlText w:val="•"/>
      <w:lvlJc w:val="left"/>
      <w:pPr>
        <w:ind w:left="7662" w:hanging="721"/>
      </w:pPr>
      <w:rPr>
        <w:rFonts w:hint="default"/>
      </w:rPr>
    </w:lvl>
    <w:lvl w:ilvl="8">
      <w:numFmt w:val="bullet"/>
      <w:lvlText w:val="•"/>
      <w:lvlJc w:val="left"/>
      <w:pPr>
        <w:ind w:left="8331" w:hanging="721"/>
      </w:pPr>
      <w:rPr>
        <w:rFonts w:hint="default"/>
      </w:rPr>
    </w:lvl>
  </w:abstractNum>
  <w:abstractNum w:abstractNumId="15" w15:restartNumberingAfterBreak="0">
    <w:nsid w:val="00000434"/>
    <w:multiLevelType w:val="multilevel"/>
    <w:tmpl w:val="36E8F39C"/>
    <w:lvl w:ilvl="0">
      <w:start w:val="2"/>
      <w:numFmt w:val="decimal"/>
      <w:lvlText w:val="(%1)"/>
      <w:lvlJc w:val="left"/>
      <w:pPr>
        <w:ind w:left="2260" w:hanging="720"/>
      </w:pPr>
      <w:rPr>
        <w:rFonts w:ascii="Arial" w:hAnsi="Arial" w:cs="Arial"/>
        <w:b w:val="0"/>
        <w:bCs w:val="0"/>
        <w:w w:val="100"/>
        <w:sz w:val="22"/>
        <w:szCs w:val="22"/>
      </w:rPr>
    </w:lvl>
    <w:lvl w:ilvl="1">
      <w:start w:val="1"/>
      <w:numFmt w:val="lowerLetter"/>
      <w:lvlText w:val="(%2)"/>
      <w:lvlJc w:val="left"/>
      <w:pPr>
        <w:ind w:left="2981" w:hanging="721"/>
      </w:pPr>
      <w:rPr>
        <w:rFonts w:asciiTheme="minorHAnsi" w:hAnsiTheme="minorHAnsi" w:cstheme="minorHAnsi" w:hint="default"/>
        <w:b w:val="0"/>
        <w:bCs w:val="0"/>
        <w:w w:val="100"/>
        <w:sz w:val="22"/>
        <w:szCs w:val="22"/>
      </w:rPr>
    </w:lvl>
    <w:lvl w:ilvl="2">
      <w:numFmt w:val="bullet"/>
      <w:lvlText w:val="•"/>
      <w:lvlJc w:val="left"/>
      <w:pPr>
        <w:ind w:left="3723" w:hanging="721"/>
      </w:pPr>
    </w:lvl>
    <w:lvl w:ilvl="3">
      <w:numFmt w:val="bullet"/>
      <w:lvlText w:val="•"/>
      <w:lvlJc w:val="left"/>
      <w:pPr>
        <w:ind w:left="4466" w:hanging="721"/>
      </w:pPr>
    </w:lvl>
    <w:lvl w:ilvl="4">
      <w:numFmt w:val="bullet"/>
      <w:lvlText w:val="•"/>
      <w:lvlJc w:val="left"/>
      <w:pPr>
        <w:ind w:left="5209" w:hanging="721"/>
      </w:pPr>
    </w:lvl>
    <w:lvl w:ilvl="5">
      <w:numFmt w:val="bullet"/>
      <w:lvlText w:val="•"/>
      <w:lvlJc w:val="left"/>
      <w:pPr>
        <w:ind w:left="5952" w:hanging="721"/>
      </w:pPr>
    </w:lvl>
    <w:lvl w:ilvl="6">
      <w:numFmt w:val="bullet"/>
      <w:lvlText w:val="•"/>
      <w:lvlJc w:val="left"/>
      <w:pPr>
        <w:ind w:left="6696" w:hanging="721"/>
      </w:pPr>
    </w:lvl>
    <w:lvl w:ilvl="7">
      <w:numFmt w:val="bullet"/>
      <w:lvlText w:val="•"/>
      <w:lvlJc w:val="left"/>
      <w:pPr>
        <w:ind w:left="7439" w:hanging="721"/>
      </w:pPr>
    </w:lvl>
    <w:lvl w:ilvl="8">
      <w:numFmt w:val="bullet"/>
      <w:lvlText w:val="•"/>
      <w:lvlJc w:val="left"/>
      <w:pPr>
        <w:ind w:left="8182" w:hanging="721"/>
      </w:pPr>
    </w:lvl>
  </w:abstractNum>
  <w:abstractNum w:abstractNumId="16" w15:restartNumberingAfterBreak="0">
    <w:nsid w:val="02051D0B"/>
    <w:multiLevelType w:val="hybridMultilevel"/>
    <w:tmpl w:val="90522E92"/>
    <w:lvl w:ilvl="0" w:tplc="EABE1546">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7" w15:restartNumberingAfterBreak="0">
    <w:nsid w:val="05F53357"/>
    <w:multiLevelType w:val="hybridMultilevel"/>
    <w:tmpl w:val="98823046"/>
    <w:lvl w:ilvl="0" w:tplc="C040E03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06FD4281"/>
    <w:multiLevelType w:val="multilevel"/>
    <w:tmpl w:val="4736436E"/>
    <w:lvl w:ilvl="0">
      <w:start w:val="4"/>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9" w15:restartNumberingAfterBreak="0">
    <w:nsid w:val="09EF4046"/>
    <w:multiLevelType w:val="multilevel"/>
    <w:tmpl w:val="3EE2B95A"/>
    <w:lvl w:ilvl="0">
      <w:start w:val="33"/>
      <w:numFmt w:val="decimal"/>
      <w:lvlText w:val="%1."/>
      <w:lvlJc w:val="left"/>
      <w:pPr>
        <w:ind w:left="1494" w:hanging="360"/>
      </w:pPr>
      <w:rPr>
        <w:rFonts w:hint="default"/>
      </w:rPr>
    </w:lvl>
    <w:lvl w:ilvl="1">
      <w:start w:val="1"/>
      <w:numFmt w:val="decimal"/>
      <w:isLgl/>
      <w:lvlText w:val="%1.%2"/>
      <w:lvlJc w:val="left"/>
      <w:pPr>
        <w:ind w:left="1989" w:hanging="855"/>
      </w:pPr>
      <w:rPr>
        <w:rFonts w:hint="default"/>
      </w:rPr>
    </w:lvl>
    <w:lvl w:ilvl="2">
      <w:start w:val="1"/>
      <w:numFmt w:val="decimal"/>
      <w:isLgl/>
      <w:lvlText w:val="%1.%2.%3"/>
      <w:lvlJc w:val="left"/>
      <w:pPr>
        <w:ind w:left="1989" w:hanging="855"/>
      </w:pPr>
      <w:rPr>
        <w:rFonts w:hint="default"/>
      </w:rPr>
    </w:lvl>
    <w:lvl w:ilvl="3">
      <w:start w:val="1"/>
      <w:numFmt w:val="decimal"/>
      <w:isLgl/>
      <w:lvlText w:val="%1.%2.%3.%4"/>
      <w:lvlJc w:val="left"/>
      <w:pPr>
        <w:ind w:left="1989" w:hanging="855"/>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0" w15:restartNumberingAfterBreak="0">
    <w:nsid w:val="0A813770"/>
    <w:multiLevelType w:val="hybridMultilevel"/>
    <w:tmpl w:val="4570311A"/>
    <w:lvl w:ilvl="0" w:tplc="1BA61AAA">
      <w:start w:val="1"/>
      <w:numFmt w:val="lowerLetter"/>
      <w:lvlText w:val="(%1)"/>
      <w:lvlJc w:val="left"/>
      <w:pPr>
        <w:ind w:left="1497" w:hanging="360"/>
      </w:pPr>
      <w:rPr>
        <w:rFonts w:asciiTheme="minorHAnsi" w:hAnsiTheme="minorHAnsi" w:cstheme="minorHAnsi" w:hint="default"/>
        <w:sz w:val="22"/>
        <w:szCs w:val="22"/>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21" w15:restartNumberingAfterBreak="0">
    <w:nsid w:val="0ABF6131"/>
    <w:multiLevelType w:val="hybridMultilevel"/>
    <w:tmpl w:val="CBF6206E"/>
    <w:lvl w:ilvl="0" w:tplc="88382E06">
      <w:start w:val="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BD941D5"/>
    <w:multiLevelType w:val="hybridMultilevel"/>
    <w:tmpl w:val="FAC4F32E"/>
    <w:lvl w:ilvl="0" w:tplc="4C68890C">
      <w:start w:val="37"/>
      <w:numFmt w:val="decimal"/>
      <w:lvlText w:val="%1."/>
      <w:lvlJc w:val="left"/>
      <w:pPr>
        <w:ind w:left="1900" w:hanging="36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23" w15:restartNumberingAfterBreak="0">
    <w:nsid w:val="18827128"/>
    <w:multiLevelType w:val="hybridMultilevel"/>
    <w:tmpl w:val="ED8814EE"/>
    <w:lvl w:ilvl="0" w:tplc="6922C9E4">
      <w:start w:val="1"/>
      <w:numFmt w:val="lowerLetter"/>
      <w:lvlText w:val="(%1)"/>
      <w:lvlJc w:val="left"/>
      <w:pPr>
        <w:ind w:left="1080" w:hanging="360"/>
      </w:pPr>
      <w:rPr>
        <w:rFonts w:asciiTheme="minorHAnsi" w:hAnsiTheme="minorHAnsi" w:cstheme="minorHAnsi" w:hint="default"/>
        <w:sz w:val="22"/>
        <w:szCs w:val="22"/>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950378A"/>
    <w:multiLevelType w:val="hybridMultilevel"/>
    <w:tmpl w:val="8F44BA3A"/>
    <w:lvl w:ilvl="0" w:tplc="EE6647C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1BBB7EB9"/>
    <w:multiLevelType w:val="hybridMultilevel"/>
    <w:tmpl w:val="96B04C0E"/>
    <w:lvl w:ilvl="0" w:tplc="0A8272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DD3F13"/>
    <w:multiLevelType w:val="hybridMultilevel"/>
    <w:tmpl w:val="9A262500"/>
    <w:lvl w:ilvl="0" w:tplc="8C7C0C3C">
      <w:start w:val="1"/>
      <w:numFmt w:val="lowerLetter"/>
      <w:lvlText w:val="(%1)"/>
      <w:lvlJc w:val="left"/>
      <w:pPr>
        <w:ind w:left="1900" w:hanging="360"/>
      </w:pPr>
      <w:rPr>
        <w:rFonts w:hint="default"/>
      </w:rPr>
    </w:lvl>
    <w:lvl w:ilvl="1" w:tplc="08090019">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27" w15:restartNumberingAfterBreak="0">
    <w:nsid w:val="244C2A0C"/>
    <w:multiLevelType w:val="hybridMultilevel"/>
    <w:tmpl w:val="B986E542"/>
    <w:lvl w:ilvl="0" w:tplc="CF3E2B6C">
      <w:start w:val="1"/>
      <w:numFmt w:val="lowerLetter"/>
      <w:lvlText w:val="(%1)"/>
      <w:lvlJc w:val="left"/>
      <w:pPr>
        <w:ind w:left="1494" w:hanging="360"/>
      </w:pPr>
      <w:rPr>
        <w:rFonts w:asciiTheme="minorHAnsi" w:hAnsiTheme="minorHAnsi" w:cstheme="minorHAnsi" w:hint="default"/>
        <w:sz w:val="22"/>
        <w:szCs w:val="22"/>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2E5F379B"/>
    <w:multiLevelType w:val="hybridMultilevel"/>
    <w:tmpl w:val="B91C0648"/>
    <w:lvl w:ilvl="0" w:tplc="596C0070">
      <w:start w:val="1"/>
      <w:numFmt w:val="lowerLetter"/>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886806"/>
    <w:multiLevelType w:val="multilevel"/>
    <w:tmpl w:val="87C86EF6"/>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4A51C9"/>
    <w:multiLevelType w:val="hybridMultilevel"/>
    <w:tmpl w:val="260286F4"/>
    <w:lvl w:ilvl="0" w:tplc="6784890A">
      <w:start w:val="1"/>
      <w:numFmt w:val="decimal"/>
      <w:lvlText w:val="(%1)"/>
      <w:lvlJc w:val="left"/>
      <w:pPr>
        <w:ind w:left="927" w:hanging="360"/>
      </w:pPr>
      <w:rPr>
        <w:rFonts w:hint="default"/>
      </w:rPr>
    </w:lvl>
    <w:lvl w:ilvl="1" w:tplc="C18C9F9E">
      <w:start w:val="1"/>
      <w:numFmt w:val="lowerLetter"/>
      <w:lvlText w:val="(%2)"/>
      <w:lvlJc w:val="left"/>
      <w:pPr>
        <w:ind w:left="2142" w:hanging="855"/>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334F1894"/>
    <w:multiLevelType w:val="hybridMultilevel"/>
    <w:tmpl w:val="22880046"/>
    <w:lvl w:ilvl="0" w:tplc="D04EB660">
      <w:start w:val="1"/>
      <w:numFmt w:val="decimal"/>
      <w:lvlText w:val="35.%1"/>
      <w:lvlJc w:val="left"/>
      <w:pPr>
        <w:ind w:left="144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A214EC1"/>
    <w:multiLevelType w:val="multilevel"/>
    <w:tmpl w:val="26A4DC38"/>
    <w:lvl w:ilvl="0">
      <w:start w:val="3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FEE4DA6"/>
    <w:multiLevelType w:val="hybridMultilevel"/>
    <w:tmpl w:val="EF36B0FE"/>
    <w:lvl w:ilvl="0" w:tplc="540E000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40861930"/>
    <w:multiLevelType w:val="hybridMultilevel"/>
    <w:tmpl w:val="62DAE3BC"/>
    <w:lvl w:ilvl="0" w:tplc="5310E53A">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35" w15:restartNumberingAfterBreak="0">
    <w:nsid w:val="43CE745E"/>
    <w:multiLevelType w:val="hybridMultilevel"/>
    <w:tmpl w:val="FF8A182C"/>
    <w:lvl w:ilvl="0" w:tplc="AD840BB4">
      <w:start w:val="1"/>
      <w:numFmt w:val="lowerLetter"/>
      <w:lvlText w:val="(%1)"/>
      <w:lvlJc w:val="left"/>
      <w:pPr>
        <w:ind w:left="1500" w:hanging="360"/>
      </w:pPr>
      <w:rPr>
        <w:rFonts w:asciiTheme="minorHAnsi" w:hAnsiTheme="minorHAnsi" w:cstheme="minorHAnsi" w:hint="default"/>
        <w:sz w:val="22"/>
        <w:szCs w:val="22"/>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6" w15:restartNumberingAfterBreak="0">
    <w:nsid w:val="44FA796D"/>
    <w:multiLevelType w:val="hybridMultilevel"/>
    <w:tmpl w:val="6DC0D69E"/>
    <w:lvl w:ilvl="0" w:tplc="35C639F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4A8220C6"/>
    <w:multiLevelType w:val="hybridMultilevel"/>
    <w:tmpl w:val="B986E542"/>
    <w:lvl w:ilvl="0" w:tplc="CF3E2B6C">
      <w:start w:val="1"/>
      <w:numFmt w:val="lowerLetter"/>
      <w:lvlText w:val="(%1)"/>
      <w:lvlJc w:val="left"/>
      <w:pPr>
        <w:ind w:left="1494" w:hanging="360"/>
      </w:pPr>
      <w:rPr>
        <w:rFonts w:asciiTheme="minorHAnsi" w:hAnsiTheme="minorHAnsi" w:cstheme="minorHAnsi" w:hint="default"/>
        <w:sz w:val="22"/>
        <w:szCs w:val="22"/>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4EE43615"/>
    <w:multiLevelType w:val="hybridMultilevel"/>
    <w:tmpl w:val="16FE73EE"/>
    <w:lvl w:ilvl="0" w:tplc="378E9D5E">
      <w:start w:val="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4A1229"/>
    <w:multiLevelType w:val="hybridMultilevel"/>
    <w:tmpl w:val="B3C4DA70"/>
    <w:lvl w:ilvl="0" w:tplc="EABE1546">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40" w15:restartNumberingAfterBreak="0">
    <w:nsid w:val="545800B7"/>
    <w:multiLevelType w:val="hybridMultilevel"/>
    <w:tmpl w:val="C3EE3022"/>
    <w:lvl w:ilvl="0" w:tplc="8DB023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54DF3261"/>
    <w:multiLevelType w:val="multilevel"/>
    <w:tmpl w:val="FF1ED674"/>
    <w:lvl w:ilvl="0">
      <w:start w:val="35"/>
      <w:numFmt w:val="decimal"/>
      <w:lvlText w:val="%1"/>
      <w:lvlJc w:val="left"/>
      <w:pPr>
        <w:ind w:left="384" w:hanging="384"/>
      </w:pPr>
      <w:rPr>
        <w:rFonts w:hint="default"/>
      </w:rPr>
    </w:lvl>
    <w:lvl w:ilvl="1">
      <w:start w:val="7"/>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568870DA"/>
    <w:multiLevelType w:val="hybridMultilevel"/>
    <w:tmpl w:val="318ADD54"/>
    <w:lvl w:ilvl="0" w:tplc="C5B2B6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5E454317"/>
    <w:multiLevelType w:val="hybridMultilevel"/>
    <w:tmpl w:val="89121DA6"/>
    <w:lvl w:ilvl="0" w:tplc="7968F35A">
      <w:start w:val="14"/>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4" w15:restartNumberingAfterBreak="0">
    <w:nsid w:val="601E194C"/>
    <w:multiLevelType w:val="multilevel"/>
    <w:tmpl w:val="95C418C0"/>
    <w:lvl w:ilvl="0">
      <w:start w:val="1"/>
      <w:numFmt w:val="lowerLetter"/>
      <w:lvlText w:val="(%1)"/>
      <w:lvlJc w:val="left"/>
      <w:pPr>
        <w:ind w:left="1540" w:hanging="720"/>
      </w:pPr>
      <w:rPr>
        <w:rFonts w:hint="default"/>
        <w:b w:val="0"/>
        <w:bCs w:val="0"/>
        <w:spacing w:val="-1"/>
        <w:w w:val="100"/>
        <w:sz w:val="22"/>
        <w:szCs w:val="22"/>
      </w:rPr>
    </w:lvl>
    <w:lvl w:ilvl="1">
      <w:numFmt w:val="bullet"/>
      <w:lvlText w:val="•"/>
      <w:lvlJc w:val="left"/>
      <w:pPr>
        <w:ind w:left="2346" w:hanging="720"/>
      </w:pPr>
      <w:rPr>
        <w:rFonts w:hint="default"/>
      </w:rPr>
    </w:lvl>
    <w:lvl w:ilvl="2">
      <w:numFmt w:val="bullet"/>
      <w:lvlText w:val="•"/>
      <w:lvlJc w:val="left"/>
      <w:pPr>
        <w:ind w:left="3153" w:hanging="720"/>
      </w:pPr>
      <w:rPr>
        <w:rFonts w:hint="default"/>
      </w:rPr>
    </w:lvl>
    <w:lvl w:ilvl="3">
      <w:numFmt w:val="bullet"/>
      <w:lvlText w:val="•"/>
      <w:lvlJc w:val="left"/>
      <w:pPr>
        <w:ind w:left="3960" w:hanging="720"/>
      </w:pPr>
      <w:rPr>
        <w:rFonts w:hint="default"/>
      </w:rPr>
    </w:lvl>
    <w:lvl w:ilvl="4">
      <w:numFmt w:val="bullet"/>
      <w:lvlText w:val="•"/>
      <w:lvlJc w:val="left"/>
      <w:pPr>
        <w:ind w:left="4767" w:hanging="720"/>
      </w:pPr>
      <w:rPr>
        <w:rFonts w:hint="default"/>
      </w:rPr>
    </w:lvl>
    <w:lvl w:ilvl="5">
      <w:numFmt w:val="bullet"/>
      <w:lvlText w:val="•"/>
      <w:lvlJc w:val="left"/>
      <w:pPr>
        <w:ind w:left="5574" w:hanging="720"/>
      </w:pPr>
      <w:rPr>
        <w:rFonts w:hint="default"/>
      </w:rPr>
    </w:lvl>
    <w:lvl w:ilvl="6">
      <w:numFmt w:val="bullet"/>
      <w:lvlText w:val="•"/>
      <w:lvlJc w:val="left"/>
      <w:pPr>
        <w:ind w:left="6381" w:hanging="720"/>
      </w:pPr>
      <w:rPr>
        <w:rFonts w:hint="default"/>
      </w:rPr>
    </w:lvl>
    <w:lvl w:ilvl="7">
      <w:numFmt w:val="bullet"/>
      <w:lvlText w:val="•"/>
      <w:lvlJc w:val="left"/>
      <w:pPr>
        <w:ind w:left="7188" w:hanging="720"/>
      </w:pPr>
      <w:rPr>
        <w:rFonts w:hint="default"/>
      </w:rPr>
    </w:lvl>
    <w:lvl w:ilvl="8">
      <w:numFmt w:val="bullet"/>
      <w:lvlText w:val="•"/>
      <w:lvlJc w:val="left"/>
      <w:pPr>
        <w:ind w:left="7995" w:hanging="720"/>
      </w:pPr>
      <w:rPr>
        <w:rFonts w:hint="default"/>
      </w:rPr>
    </w:lvl>
  </w:abstractNum>
  <w:abstractNum w:abstractNumId="45" w15:restartNumberingAfterBreak="0">
    <w:nsid w:val="65A65194"/>
    <w:multiLevelType w:val="multilevel"/>
    <w:tmpl w:val="08F88B2C"/>
    <w:lvl w:ilvl="0">
      <w:start w:val="2"/>
      <w:numFmt w:val="decimal"/>
      <w:lvlText w:val="(%1)"/>
      <w:lvlJc w:val="left"/>
      <w:pPr>
        <w:ind w:left="2260" w:hanging="720"/>
      </w:pPr>
      <w:rPr>
        <w:rFonts w:asciiTheme="minorHAnsi" w:hAnsiTheme="minorHAnsi" w:cstheme="minorHAnsi" w:hint="default"/>
        <w:b w:val="0"/>
        <w:bCs w:val="0"/>
        <w:w w:val="100"/>
        <w:sz w:val="22"/>
        <w:szCs w:val="22"/>
      </w:rPr>
    </w:lvl>
    <w:lvl w:ilvl="1">
      <w:start w:val="1"/>
      <w:numFmt w:val="lowerLetter"/>
      <w:lvlText w:val="(%2)"/>
      <w:lvlJc w:val="left"/>
      <w:pPr>
        <w:ind w:left="2981" w:hanging="721"/>
      </w:pPr>
      <w:rPr>
        <w:rFonts w:asciiTheme="minorHAnsi" w:hAnsiTheme="minorHAnsi" w:cstheme="minorHAnsi" w:hint="default"/>
        <w:b w:val="0"/>
        <w:bCs w:val="0"/>
        <w:w w:val="100"/>
        <w:sz w:val="22"/>
        <w:szCs w:val="22"/>
      </w:rPr>
    </w:lvl>
    <w:lvl w:ilvl="2">
      <w:numFmt w:val="bullet"/>
      <w:lvlText w:val="•"/>
      <w:lvlJc w:val="left"/>
      <w:pPr>
        <w:ind w:left="3723" w:hanging="721"/>
      </w:pPr>
    </w:lvl>
    <w:lvl w:ilvl="3">
      <w:numFmt w:val="bullet"/>
      <w:lvlText w:val="•"/>
      <w:lvlJc w:val="left"/>
      <w:pPr>
        <w:ind w:left="4466" w:hanging="721"/>
      </w:pPr>
    </w:lvl>
    <w:lvl w:ilvl="4">
      <w:numFmt w:val="bullet"/>
      <w:lvlText w:val="•"/>
      <w:lvlJc w:val="left"/>
      <w:pPr>
        <w:ind w:left="5209" w:hanging="721"/>
      </w:pPr>
    </w:lvl>
    <w:lvl w:ilvl="5">
      <w:numFmt w:val="bullet"/>
      <w:lvlText w:val="•"/>
      <w:lvlJc w:val="left"/>
      <w:pPr>
        <w:ind w:left="5952" w:hanging="721"/>
      </w:pPr>
    </w:lvl>
    <w:lvl w:ilvl="6">
      <w:numFmt w:val="bullet"/>
      <w:lvlText w:val="•"/>
      <w:lvlJc w:val="left"/>
      <w:pPr>
        <w:ind w:left="6696" w:hanging="721"/>
      </w:pPr>
    </w:lvl>
    <w:lvl w:ilvl="7">
      <w:numFmt w:val="bullet"/>
      <w:lvlText w:val="•"/>
      <w:lvlJc w:val="left"/>
      <w:pPr>
        <w:ind w:left="7439" w:hanging="721"/>
      </w:pPr>
    </w:lvl>
    <w:lvl w:ilvl="8">
      <w:numFmt w:val="bullet"/>
      <w:lvlText w:val="•"/>
      <w:lvlJc w:val="left"/>
      <w:pPr>
        <w:ind w:left="8182" w:hanging="721"/>
      </w:pPr>
    </w:lvl>
  </w:abstractNum>
  <w:abstractNum w:abstractNumId="46" w15:restartNumberingAfterBreak="0">
    <w:nsid w:val="67D11CBF"/>
    <w:multiLevelType w:val="multilevel"/>
    <w:tmpl w:val="B814456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A118F8"/>
    <w:multiLevelType w:val="hybridMultilevel"/>
    <w:tmpl w:val="7D824720"/>
    <w:lvl w:ilvl="0" w:tplc="BA96C3DC">
      <w:start w:val="36"/>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6B172CF2"/>
    <w:multiLevelType w:val="multilevel"/>
    <w:tmpl w:val="D868B292"/>
    <w:lvl w:ilvl="0">
      <w:start w:val="36"/>
      <w:numFmt w:val="decimal"/>
      <w:lvlText w:val="%1"/>
      <w:lvlJc w:val="left"/>
      <w:pPr>
        <w:ind w:left="375" w:hanging="375"/>
      </w:pPr>
      <w:rPr>
        <w:rFonts w:hint="default"/>
      </w:rPr>
    </w:lvl>
    <w:lvl w:ilvl="1">
      <w:start w:val="6"/>
      <w:numFmt w:val="decimal"/>
      <w:lvlText w:val="%1.%2"/>
      <w:lvlJc w:val="left"/>
      <w:pPr>
        <w:ind w:left="2168" w:hanging="375"/>
      </w:pPr>
      <w:rPr>
        <w:rFonts w:hint="default"/>
      </w:rPr>
    </w:lvl>
    <w:lvl w:ilvl="2">
      <w:start w:val="1"/>
      <w:numFmt w:val="decimal"/>
      <w:lvlText w:val="%1.%2.%3"/>
      <w:lvlJc w:val="left"/>
      <w:pPr>
        <w:ind w:left="4306" w:hanging="720"/>
      </w:pPr>
      <w:rPr>
        <w:rFonts w:hint="default"/>
      </w:rPr>
    </w:lvl>
    <w:lvl w:ilvl="3">
      <w:start w:val="1"/>
      <w:numFmt w:val="decimal"/>
      <w:lvlText w:val="%1.%2.%3.%4"/>
      <w:lvlJc w:val="left"/>
      <w:pPr>
        <w:ind w:left="6099" w:hanging="720"/>
      </w:pPr>
      <w:rPr>
        <w:rFonts w:hint="default"/>
      </w:rPr>
    </w:lvl>
    <w:lvl w:ilvl="4">
      <w:start w:val="1"/>
      <w:numFmt w:val="decimal"/>
      <w:lvlText w:val="%1.%2.%3.%4.%5"/>
      <w:lvlJc w:val="left"/>
      <w:pPr>
        <w:ind w:left="8252" w:hanging="1080"/>
      </w:pPr>
      <w:rPr>
        <w:rFonts w:hint="default"/>
      </w:rPr>
    </w:lvl>
    <w:lvl w:ilvl="5">
      <w:start w:val="1"/>
      <w:numFmt w:val="decimal"/>
      <w:lvlText w:val="%1.%2.%3.%4.%5.%6"/>
      <w:lvlJc w:val="left"/>
      <w:pPr>
        <w:ind w:left="10045" w:hanging="1080"/>
      </w:pPr>
      <w:rPr>
        <w:rFonts w:hint="default"/>
      </w:rPr>
    </w:lvl>
    <w:lvl w:ilvl="6">
      <w:start w:val="1"/>
      <w:numFmt w:val="decimal"/>
      <w:lvlText w:val="%1.%2.%3.%4.%5.%6.%7"/>
      <w:lvlJc w:val="left"/>
      <w:pPr>
        <w:ind w:left="12198" w:hanging="1440"/>
      </w:pPr>
      <w:rPr>
        <w:rFonts w:hint="default"/>
      </w:rPr>
    </w:lvl>
    <w:lvl w:ilvl="7">
      <w:start w:val="1"/>
      <w:numFmt w:val="decimal"/>
      <w:lvlText w:val="%1.%2.%3.%4.%5.%6.%7.%8"/>
      <w:lvlJc w:val="left"/>
      <w:pPr>
        <w:ind w:left="13991" w:hanging="1440"/>
      </w:pPr>
      <w:rPr>
        <w:rFonts w:hint="default"/>
      </w:rPr>
    </w:lvl>
    <w:lvl w:ilvl="8">
      <w:start w:val="1"/>
      <w:numFmt w:val="decimal"/>
      <w:lvlText w:val="%1.%2.%3.%4.%5.%6.%7.%8.%9"/>
      <w:lvlJc w:val="left"/>
      <w:pPr>
        <w:ind w:left="15784" w:hanging="1440"/>
      </w:pPr>
      <w:rPr>
        <w:rFonts w:hint="default"/>
      </w:rPr>
    </w:lvl>
  </w:abstractNum>
  <w:abstractNum w:abstractNumId="49" w15:restartNumberingAfterBreak="0">
    <w:nsid w:val="6D10495E"/>
    <w:multiLevelType w:val="multilevel"/>
    <w:tmpl w:val="AA70FFA4"/>
    <w:lvl w:ilvl="0">
      <w:start w:val="35"/>
      <w:numFmt w:val="decimal"/>
      <w:lvlText w:val="%1"/>
      <w:lvlJc w:val="left"/>
      <w:pPr>
        <w:ind w:left="375" w:hanging="375"/>
      </w:pPr>
      <w:rPr>
        <w:rFonts w:hint="default"/>
      </w:rPr>
    </w:lvl>
    <w:lvl w:ilvl="1">
      <w:start w:val="6"/>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0" w15:restartNumberingAfterBreak="0">
    <w:nsid w:val="71E81245"/>
    <w:multiLevelType w:val="hybridMultilevel"/>
    <w:tmpl w:val="07C0AEF6"/>
    <w:lvl w:ilvl="0" w:tplc="E87C60C6">
      <w:start w:val="3"/>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317985"/>
    <w:multiLevelType w:val="hybridMultilevel"/>
    <w:tmpl w:val="203E6F4A"/>
    <w:lvl w:ilvl="0" w:tplc="DB6AFC4E">
      <w:start w:val="36"/>
      <w:numFmt w:val="decimal"/>
      <w:lvlText w:val="%1."/>
      <w:lvlJc w:val="left"/>
      <w:pPr>
        <w:ind w:left="1287" w:hanging="360"/>
      </w:pPr>
      <w:rPr>
        <w:rFonts w:asciiTheme="minorHAnsi" w:hAnsiTheme="minorHAnsi" w:cstheme="minorHAnsi" w:hint="default"/>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2" w15:restartNumberingAfterBreak="0">
    <w:nsid w:val="76A55A7E"/>
    <w:multiLevelType w:val="hybridMultilevel"/>
    <w:tmpl w:val="BE00AD88"/>
    <w:lvl w:ilvl="0" w:tplc="62027D2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3" w15:restartNumberingAfterBreak="0">
    <w:nsid w:val="773509C6"/>
    <w:multiLevelType w:val="hybridMultilevel"/>
    <w:tmpl w:val="50D08BDC"/>
    <w:lvl w:ilvl="0" w:tplc="B3184D3C">
      <w:start w:val="1"/>
      <w:numFmt w:val="lowerLetter"/>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4" w15:restartNumberingAfterBreak="0">
    <w:nsid w:val="7B9B48B9"/>
    <w:multiLevelType w:val="hybridMultilevel"/>
    <w:tmpl w:val="279AA008"/>
    <w:lvl w:ilvl="0" w:tplc="060A0338">
      <w:start w:val="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B64685"/>
    <w:multiLevelType w:val="hybridMultilevel"/>
    <w:tmpl w:val="E5F0CE10"/>
    <w:lvl w:ilvl="0" w:tplc="F5EAB6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6"/>
  </w:num>
  <w:num w:numId="11">
    <w:abstractNumId w:val="25"/>
  </w:num>
  <w:num w:numId="12">
    <w:abstractNumId w:val="23"/>
  </w:num>
  <w:num w:numId="13">
    <w:abstractNumId w:val="29"/>
  </w:num>
  <w:num w:numId="14">
    <w:abstractNumId w:val="18"/>
  </w:num>
  <w:num w:numId="15">
    <w:abstractNumId w:val="17"/>
  </w:num>
  <w:num w:numId="16">
    <w:abstractNumId w:val="34"/>
  </w:num>
  <w:num w:numId="17">
    <w:abstractNumId w:val="40"/>
  </w:num>
  <w:num w:numId="18">
    <w:abstractNumId w:val="24"/>
  </w:num>
  <w:num w:numId="19">
    <w:abstractNumId w:val="35"/>
  </w:num>
  <w:num w:numId="20">
    <w:abstractNumId w:val="33"/>
  </w:num>
  <w:num w:numId="21">
    <w:abstractNumId w:val="12"/>
  </w:num>
  <w:num w:numId="22">
    <w:abstractNumId w:val="13"/>
  </w:num>
  <w:num w:numId="23">
    <w:abstractNumId w:val="45"/>
  </w:num>
  <w:num w:numId="24">
    <w:abstractNumId w:val="30"/>
  </w:num>
  <w:num w:numId="25">
    <w:abstractNumId w:val="55"/>
  </w:num>
  <w:num w:numId="26">
    <w:abstractNumId w:val="27"/>
  </w:num>
  <w:num w:numId="27">
    <w:abstractNumId w:val="10"/>
  </w:num>
  <w:num w:numId="28">
    <w:abstractNumId w:val="53"/>
  </w:num>
  <w:num w:numId="29">
    <w:abstractNumId w:val="31"/>
  </w:num>
  <w:num w:numId="30">
    <w:abstractNumId w:val="42"/>
  </w:num>
  <w:num w:numId="31">
    <w:abstractNumId w:val="51"/>
  </w:num>
  <w:num w:numId="32">
    <w:abstractNumId w:val="16"/>
  </w:num>
  <w:num w:numId="33">
    <w:abstractNumId w:val="50"/>
  </w:num>
  <w:num w:numId="34">
    <w:abstractNumId w:val="20"/>
  </w:num>
  <w:num w:numId="35">
    <w:abstractNumId w:val="11"/>
  </w:num>
  <w:num w:numId="36">
    <w:abstractNumId w:val="9"/>
  </w:num>
  <w:num w:numId="37">
    <w:abstractNumId w:val="14"/>
  </w:num>
  <w:num w:numId="38">
    <w:abstractNumId w:val="26"/>
  </w:num>
  <w:num w:numId="39">
    <w:abstractNumId w:val="39"/>
  </w:num>
  <w:num w:numId="40">
    <w:abstractNumId w:val="38"/>
  </w:num>
  <w:num w:numId="41">
    <w:abstractNumId w:val="54"/>
  </w:num>
  <w:num w:numId="42">
    <w:abstractNumId w:val="21"/>
  </w:num>
  <w:num w:numId="43">
    <w:abstractNumId w:val="36"/>
  </w:num>
  <w:num w:numId="44">
    <w:abstractNumId w:val="44"/>
  </w:num>
  <w:num w:numId="45">
    <w:abstractNumId w:val="15"/>
  </w:num>
  <w:num w:numId="46">
    <w:abstractNumId w:val="28"/>
  </w:num>
  <w:num w:numId="47">
    <w:abstractNumId w:val="32"/>
  </w:num>
  <w:num w:numId="48">
    <w:abstractNumId w:val="48"/>
  </w:num>
  <w:num w:numId="49">
    <w:abstractNumId w:val="22"/>
  </w:num>
  <w:num w:numId="50">
    <w:abstractNumId w:val="43"/>
  </w:num>
  <w:num w:numId="51">
    <w:abstractNumId w:val="19"/>
  </w:num>
  <w:num w:numId="52">
    <w:abstractNumId w:val="49"/>
  </w:num>
  <w:num w:numId="53">
    <w:abstractNumId w:val="47"/>
  </w:num>
  <w:num w:numId="54">
    <w:abstractNumId w:val="37"/>
  </w:num>
  <w:num w:numId="55">
    <w:abstractNumId w:val="41"/>
  </w:num>
  <w:num w:numId="56">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02"/>
    <w:rsid w:val="00005F15"/>
    <w:rsid w:val="000115D8"/>
    <w:rsid w:val="00012BC0"/>
    <w:rsid w:val="00025139"/>
    <w:rsid w:val="000318AB"/>
    <w:rsid w:val="00042929"/>
    <w:rsid w:val="00050E8E"/>
    <w:rsid w:val="0005165B"/>
    <w:rsid w:val="00070409"/>
    <w:rsid w:val="0007664C"/>
    <w:rsid w:val="0007774B"/>
    <w:rsid w:val="00080229"/>
    <w:rsid w:val="00092AFF"/>
    <w:rsid w:val="000A231E"/>
    <w:rsid w:val="000A6BFD"/>
    <w:rsid w:val="000B0D9D"/>
    <w:rsid w:val="000C416A"/>
    <w:rsid w:val="000C658D"/>
    <w:rsid w:val="0010355B"/>
    <w:rsid w:val="00116D6A"/>
    <w:rsid w:val="00121636"/>
    <w:rsid w:val="0013176A"/>
    <w:rsid w:val="00135C30"/>
    <w:rsid w:val="0014432B"/>
    <w:rsid w:val="0014494E"/>
    <w:rsid w:val="0015096C"/>
    <w:rsid w:val="00184BB6"/>
    <w:rsid w:val="00186295"/>
    <w:rsid w:val="00190262"/>
    <w:rsid w:val="0019197B"/>
    <w:rsid w:val="001A4872"/>
    <w:rsid w:val="001C0FEE"/>
    <w:rsid w:val="001C30FC"/>
    <w:rsid w:val="001D2D42"/>
    <w:rsid w:val="001D321A"/>
    <w:rsid w:val="001D48E9"/>
    <w:rsid w:val="001E1A88"/>
    <w:rsid w:val="001E2F76"/>
    <w:rsid w:val="001F37B2"/>
    <w:rsid w:val="00201C11"/>
    <w:rsid w:val="00217010"/>
    <w:rsid w:val="002419B9"/>
    <w:rsid w:val="00243122"/>
    <w:rsid w:val="00243C77"/>
    <w:rsid w:val="0027439D"/>
    <w:rsid w:val="002758BB"/>
    <w:rsid w:val="002868F6"/>
    <w:rsid w:val="00294B61"/>
    <w:rsid w:val="002A78A2"/>
    <w:rsid w:val="002A7B30"/>
    <w:rsid w:val="002B36DF"/>
    <w:rsid w:val="002B7FE4"/>
    <w:rsid w:val="002C2F5F"/>
    <w:rsid w:val="002D12ED"/>
    <w:rsid w:val="002D5482"/>
    <w:rsid w:val="002F3E73"/>
    <w:rsid w:val="002F7465"/>
    <w:rsid w:val="00304B67"/>
    <w:rsid w:val="00306EE2"/>
    <w:rsid w:val="00307003"/>
    <w:rsid w:val="0031687D"/>
    <w:rsid w:val="003239C5"/>
    <w:rsid w:val="00330BE6"/>
    <w:rsid w:val="00332B38"/>
    <w:rsid w:val="0034250F"/>
    <w:rsid w:val="003510F6"/>
    <w:rsid w:val="0037009B"/>
    <w:rsid w:val="003C2AF9"/>
    <w:rsid w:val="003F0F3E"/>
    <w:rsid w:val="003F67A3"/>
    <w:rsid w:val="00415910"/>
    <w:rsid w:val="004176B8"/>
    <w:rsid w:val="0042115C"/>
    <w:rsid w:val="00432109"/>
    <w:rsid w:val="00433EBE"/>
    <w:rsid w:val="004739EE"/>
    <w:rsid w:val="00475274"/>
    <w:rsid w:val="0047614A"/>
    <w:rsid w:val="00484FBB"/>
    <w:rsid w:val="004A0C65"/>
    <w:rsid w:val="004B0755"/>
    <w:rsid w:val="004B31DF"/>
    <w:rsid w:val="004C0088"/>
    <w:rsid w:val="004C1963"/>
    <w:rsid w:val="004D0656"/>
    <w:rsid w:val="004D2F81"/>
    <w:rsid w:val="004E5846"/>
    <w:rsid w:val="004E6E03"/>
    <w:rsid w:val="004E751F"/>
    <w:rsid w:val="004F63A1"/>
    <w:rsid w:val="00507709"/>
    <w:rsid w:val="00534307"/>
    <w:rsid w:val="00536014"/>
    <w:rsid w:val="00540E58"/>
    <w:rsid w:val="00556B34"/>
    <w:rsid w:val="00582B2B"/>
    <w:rsid w:val="005837AE"/>
    <w:rsid w:val="005865BE"/>
    <w:rsid w:val="00595F07"/>
    <w:rsid w:val="005B21BD"/>
    <w:rsid w:val="005D4045"/>
    <w:rsid w:val="005D72A4"/>
    <w:rsid w:val="005E1892"/>
    <w:rsid w:val="005F1194"/>
    <w:rsid w:val="005F644D"/>
    <w:rsid w:val="00616EB0"/>
    <w:rsid w:val="00624FBB"/>
    <w:rsid w:val="00642723"/>
    <w:rsid w:val="006573CC"/>
    <w:rsid w:val="006606CD"/>
    <w:rsid w:val="00665B0B"/>
    <w:rsid w:val="00673A18"/>
    <w:rsid w:val="00674EF3"/>
    <w:rsid w:val="006822C4"/>
    <w:rsid w:val="006A1D86"/>
    <w:rsid w:val="006A2B20"/>
    <w:rsid w:val="006B0A5E"/>
    <w:rsid w:val="006B0D62"/>
    <w:rsid w:val="006B2F03"/>
    <w:rsid w:val="006B3C93"/>
    <w:rsid w:val="006C2BF9"/>
    <w:rsid w:val="006D0AAD"/>
    <w:rsid w:val="006D0E27"/>
    <w:rsid w:val="006D1DE7"/>
    <w:rsid w:val="006E2362"/>
    <w:rsid w:val="006E4925"/>
    <w:rsid w:val="006E5E19"/>
    <w:rsid w:val="006E5F5B"/>
    <w:rsid w:val="006F4808"/>
    <w:rsid w:val="006F553F"/>
    <w:rsid w:val="00706924"/>
    <w:rsid w:val="007214E6"/>
    <w:rsid w:val="00722824"/>
    <w:rsid w:val="00734E2E"/>
    <w:rsid w:val="0074405B"/>
    <w:rsid w:val="00754A78"/>
    <w:rsid w:val="007558BD"/>
    <w:rsid w:val="0076297F"/>
    <w:rsid w:val="007670B0"/>
    <w:rsid w:val="00767440"/>
    <w:rsid w:val="00771E29"/>
    <w:rsid w:val="00777E7A"/>
    <w:rsid w:val="007930CD"/>
    <w:rsid w:val="00794FCA"/>
    <w:rsid w:val="0079688C"/>
    <w:rsid w:val="007A175F"/>
    <w:rsid w:val="007A42D7"/>
    <w:rsid w:val="007B6E75"/>
    <w:rsid w:val="007B7692"/>
    <w:rsid w:val="007E13CC"/>
    <w:rsid w:val="007E51CF"/>
    <w:rsid w:val="00824F26"/>
    <w:rsid w:val="00842079"/>
    <w:rsid w:val="00845D36"/>
    <w:rsid w:val="00851F7A"/>
    <w:rsid w:val="00853ACA"/>
    <w:rsid w:val="008647B2"/>
    <w:rsid w:val="0086669E"/>
    <w:rsid w:val="00866F6A"/>
    <w:rsid w:val="0087230A"/>
    <w:rsid w:val="008816F1"/>
    <w:rsid w:val="00890010"/>
    <w:rsid w:val="008B2B15"/>
    <w:rsid w:val="008B576D"/>
    <w:rsid w:val="008C7850"/>
    <w:rsid w:val="008D1E80"/>
    <w:rsid w:val="008D3726"/>
    <w:rsid w:val="008D4486"/>
    <w:rsid w:val="008E5FEA"/>
    <w:rsid w:val="008F271E"/>
    <w:rsid w:val="00915817"/>
    <w:rsid w:val="009178E2"/>
    <w:rsid w:val="009235EA"/>
    <w:rsid w:val="0093045B"/>
    <w:rsid w:val="00936640"/>
    <w:rsid w:val="0094473F"/>
    <w:rsid w:val="009538A8"/>
    <w:rsid w:val="009707D0"/>
    <w:rsid w:val="00976CD1"/>
    <w:rsid w:val="0098073A"/>
    <w:rsid w:val="00984CF7"/>
    <w:rsid w:val="00985FA8"/>
    <w:rsid w:val="00986960"/>
    <w:rsid w:val="009E4176"/>
    <w:rsid w:val="009E6402"/>
    <w:rsid w:val="00A05B4B"/>
    <w:rsid w:val="00A30AB7"/>
    <w:rsid w:val="00A35BC3"/>
    <w:rsid w:val="00A4112C"/>
    <w:rsid w:val="00A45925"/>
    <w:rsid w:val="00A4782D"/>
    <w:rsid w:val="00A47B4D"/>
    <w:rsid w:val="00A47F97"/>
    <w:rsid w:val="00A54C46"/>
    <w:rsid w:val="00A601C4"/>
    <w:rsid w:val="00A65FD8"/>
    <w:rsid w:val="00A85B06"/>
    <w:rsid w:val="00A86BDD"/>
    <w:rsid w:val="00A92A0C"/>
    <w:rsid w:val="00A92F2C"/>
    <w:rsid w:val="00AA1681"/>
    <w:rsid w:val="00AB190B"/>
    <w:rsid w:val="00AB5035"/>
    <w:rsid w:val="00AC52BA"/>
    <w:rsid w:val="00B02CC0"/>
    <w:rsid w:val="00B25FDD"/>
    <w:rsid w:val="00B334C8"/>
    <w:rsid w:val="00B35D13"/>
    <w:rsid w:val="00B468FF"/>
    <w:rsid w:val="00B5062B"/>
    <w:rsid w:val="00B50AF5"/>
    <w:rsid w:val="00B60D6B"/>
    <w:rsid w:val="00B652FC"/>
    <w:rsid w:val="00B71097"/>
    <w:rsid w:val="00B764B7"/>
    <w:rsid w:val="00B81E85"/>
    <w:rsid w:val="00B86436"/>
    <w:rsid w:val="00B90702"/>
    <w:rsid w:val="00B96109"/>
    <w:rsid w:val="00BA319A"/>
    <w:rsid w:val="00BA6C54"/>
    <w:rsid w:val="00BB180F"/>
    <w:rsid w:val="00BB38DB"/>
    <w:rsid w:val="00BD4B6E"/>
    <w:rsid w:val="00BF3D47"/>
    <w:rsid w:val="00C006C6"/>
    <w:rsid w:val="00C02A84"/>
    <w:rsid w:val="00C05C48"/>
    <w:rsid w:val="00C25ACD"/>
    <w:rsid w:val="00C34B47"/>
    <w:rsid w:val="00C42587"/>
    <w:rsid w:val="00C53299"/>
    <w:rsid w:val="00C73793"/>
    <w:rsid w:val="00C73C3B"/>
    <w:rsid w:val="00C87F19"/>
    <w:rsid w:val="00C97602"/>
    <w:rsid w:val="00CA34A6"/>
    <w:rsid w:val="00CA6DAF"/>
    <w:rsid w:val="00CB59EB"/>
    <w:rsid w:val="00CB5D6F"/>
    <w:rsid w:val="00CC7B29"/>
    <w:rsid w:val="00CD1376"/>
    <w:rsid w:val="00CD4DC1"/>
    <w:rsid w:val="00D11A8B"/>
    <w:rsid w:val="00D228E1"/>
    <w:rsid w:val="00D32B6D"/>
    <w:rsid w:val="00D33324"/>
    <w:rsid w:val="00D36CBA"/>
    <w:rsid w:val="00D3710A"/>
    <w:rsid w:val="00D45E20"/>
    <w:rsid w:val="00D64D50"/>
    <w:rsid w:val="00D81491"/>
    <w:rsid w:val="00DA3C03"/>
    <w:rsid w:val="00DA5ACE"/>
    <w:rsid w:val="00DB01F9"/>
    <w:rsid w:val="00DB5EBF"/>
    <w:rsid w:val="00DC03B0"/>
    <w:rsid w:val="00DC659D"/>
    <w:rsid w:val="00DD3E84"/>
    <w:rsid w:val="00DD6F3D"/>
    <w:rsid w:val="00DE615F"/>
    <w:rsid w:val="00E0389A"/>
    <w:rsid w:val="00E03DD0"/>
    <w:rsid w:val="00E05ED4"/>
    <w:rsid w:val="00E12138"/>
    <w:rsid w:val="00E16244"/>
    <w:rsid w:val="00E17AC0"/>
    <w:rsid w:val="00E201E3"/>
    <w:rsid w:val="00E345BD"/>
    <w:rsid w:val="00E438EB"/>
    <w:rsid w:val="00E455A9"/>
    <w:rsid w:val="00E542E9"/>
    <w:rsid w:val="00E62744"/>
    <w:rsid w:val="00E71BF5"/>
    <w:rsid w:val="00E72B1D"/>
    <w:rsid w:val="00E73265"/>
    <w:rsid w:val="00E966EF"/>
    <w:rsid w:val="00EC6D44"/>
    <w:rsid w:val="00ED1F7D"/>
    <w:rsid w:val="00EE09FB"/>
    <w:rsid w:val="00EE32A4"/>
    <w:rsid w:val="00F00A4F"/>
    <w:rsid w:val="00F238D5"/>
    <w:rsid w:val="00F268C6"/>
    <w:rsid w:val="00F32A3C"/>
    <w:rsid w:val="00F356D0"/>
    <w:rsid w:val="00F43F48"/>
    <w:rsid w:val="00F54CDF"/>
    <w:rsid w:val="00F55053"/>
    <w:rsid w:val="00F71D78"/>
    <w:rsid w:val="00F76B36"/>
    <w:rsid w:val="00F800FA"/>
    <w:rsid w:val="00F813A1"/>
    <w:rsid w:val="00F81ECE"/>
    <w:rsid w:val="00F82CAC"/>
    <w:rsid w:val="00F835DB"/>
    <w:rsid w:val="00F96E84"/>
    <w:rsid w:val="00FA3750"/>
    <w:rsid w:val="00FB5952"/>
    <w:rsid w:val="00FC0A80"/>
    <w:rsid w:val="00FC16CD"/>
    <w:rsid w:val="00FD05AD"/>
    <w:rsid w:val="00FD2E5C"/>
    <w:rsid w:val="00FE0582"/>
    <w:rsid w:val="00FE36FC"/>
    <w:rsid w:val="00FE3D9A"/>
    <w:rsid w:val="00FE49C7"/>
    <w:rsid w:val="00FF3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4C5F"/>
  <w15:docId w15:val="{58F65E70-E75E-4FE1-A0BD-8A351000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18"/>
  </w:style>
  <w:style w:type="paragraph" w:styleId="Heading1">
    <w:name w:val="heading 1"/>
    <w:basedOn w:val="Normal"/>
    <w:next w:val="Normal"/>
    <w:link w:val="Heading1Char"/>
    <w:uiPriority w:val="1"/>
    <w:qFormat/>
    <w:rsid w:val="004C1963"/>
    <w:pPr>
      <w:widowControl w:val="0"/>
      <w:autoSpaceDE w:val="0"/>
      <w:autoSpaceDN w:val="0"/>
      <w:adjustRightInd w:val="0"/>
      <w:spacing w:after="0" w:line="240" w:lineRule="auto"/>
      <w:ind w:left="1953" w:hanging="567"/>
      <w:outlineLvl w:val="0"/>
    </w:pPr>
    <w:rPr>
      <w:rFonts w:ascii="Arial" w:eastAsiaTheme="minorEastAsia"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0702"/>
    <w:pPr>
      <w:widowControl w:val="0"/>
      <w:autoSpaceDE w:val="0"/>
      <w:autoSpaceDN w:val="0"/>
      <w:adjustRightInd w:val="0"/>
      <w:spacing w:after="0" w:line="240" w:lineRule="auto"/>
      <w:ind w:left="2260" w:hanging="720"/>
    </w:pPr>
    <w:rPr>
      <w:rFonts w:ascii="Arial" w:eastAsiaTheme="minorEastAsia" w:hAnsi="Arial" w:cs="Arial"/>
      <w:lang w:eastAsia="en-GB"/>
    </w:rPr>
  </w:style>
  <w:style w:type="character" w:customStyle="1" w:styleId="BodyTextChar">
    <w:name w:val="Body Text Char"/>
    <w:basedOn w:val="DefaultParagraphFont"/>
    <w:link w:val="BodyText"/>
    <w:uiPriority w:val="1"/>
    <w:rsid w:val="00B90702"/>
    <w:rPr>
      <w:rFonts w:ascii="Arial" w:eastAsiaTheme="minorEastAsia" w:hAnsi="Arial" w:cs="Arial"/>
      <w:lang w:eastAsia="en-GB"/>
    </w:rPr>
  </w:style>
  <w:style w:type="paragraph" w:styleId="ListParagraph">
    <w:name w:val="List Paragraph"/>
    <w:basedOn w:val="Normal"/>
    <w:uiPriority w:val="1"/>
    <w:qFormat/>
    <w:rsid w:val="00B9070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B90702"/>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erChar">
    <w:name w:val="Footer Char"/>
    <w:basedOn w:val="DefaultParagraphFont"/>
    <w:link w:val="Footer"/>
    <w:uiPriority w:val="99"/>
    <w:rsid w:val="00B90702"/>
    <w:rPr>
      <w:rFonts w:ascii="Times New Roman" w:eastAsiaTheme="minorEastAsia" w:hAnsi="Times New Roman" w:cs="Times New Roman"/>
      <w:sz w:val="24"/>
      <w:szCs w:val="24"/>
      <w:lang w:eastAsia="en-GB"/>
    </w:rPr>
  </w:style>
  <w:style w:type="table" w:styleId="TableGrid">
    <w:name w:val="Table Grid"/>
    <w:basedOn w:val="TableNormal"/>
    <w:uiPriority w:val="39"/>
    <w:rsid w:val="00B9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1963"/>
    <w:rPr>
      <w:rFonts w:ascii="Arial" w:eastAsiaTheme="minorEastAsia" w:hAnsi="Arial" w:cs="Arial"/>
      <w:sz w:val="24"/>
      <w:szCs w:val="24"/>
      <w:lang w:eastAsia="en-GB"/>
    </w:rPr>
  </w:style>
  <w:style w:type="paragraph" w:styleId="Header">
    <w:name w:val="header"/>
    <w:basedOn w:val="Normal"/>
    <w:link w:val="HeaderChar"/>
    <w:uiPriority w:val="99"/>
    <w:unhideWhenUsed/>
    <w:rsid w:val="00F23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8D5"/>
  </w:style>
  <w:style w:type="paragraph" w:styleId="BalloonText">
    <w:name w:val="Balloon Text"/>
    <w:basedOn w:val="Normal"/>
    <w:link w:val="BalloonTextChar"/>
    <w:uiPriority w:val="99"/>
    <w:semiHidden/>
    <w:unhideWhenUsed/>
    <w:rsid w:val="00682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2C4"/>
    <w:rPr>
      <w:rFonts w:ascii="Segoe UI" w:hAnsi="Segoe UI" w:cs="Segoe UI"/>
      <w:sz w:val="18"/>
      <w:szCs w:val="18"/>
    </w:rPr>
  </w:style>
  <w:style w:type="paragraph" w:styleId="Revision">
    <w:name w:val="Revision"/>
    <w:hidden/>
    <w:uiPriority w:val="99"/>
    <w:semiHidden/>
    <w:rsid w:val="001E2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2" ma:contentTypeDescription="Create a new document." ma:contentTypeScope="" ma:versionID="497502a6948fd64e2ba4295c389d9cb3">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1b556a657fd5a32a63c11f68d990492c"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8D8C-07D1-40FA-80A3-033EB050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fd0f-fa4d-44d5-b5c8-f2c7b705904d"/>
    <ds:schemaRef ds:uri="045ad2af-acf6-4886-817f-ae370798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C84CF-396D-47EE-B568-EB7EF264FC19}">
  <ds:schemaRefs>
    <ds:schemaRef ds:uri="http://schemas.microsoft.com/sharepoint/v3/contenttype/forms"/>
  </ds:schemaRefs>
</ds:datastoreItem>
</file>

<file path=customXml/itemProps3.xml><?xml version="1.0" encoding="utf-8"?>
<ds:datastoreItem xmlns:ds="http://schemas.openxmlformats.org/officeDocument/2006/customXml" ds:itemID="{40DFADB5-38DF-4BEC-AD28-9434BB2F5184}">
  <ds:schemaRefs>
    <ds:schemaRef ds:uri="http://schemas.openxmlformats.org/officeDocument/2006/bibliography"/>
  </ds:schemaRefs>
</ds:datastoreItem>
</file>

<file path=customXml/itemProps4.xml><?xml version="1.0" encoding="utf-8"?>
<ds:datastoreItem xmlns:ds="http://schemas.openxmlformats.org/officeDocument/2006/customXml" ds:itemID="{1393B604-756E-44E3-AEFA-76230FA90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Keith Russell</cp:lastModifiedBy>
  <cp:revision>4</cp:revision>
  <cp:lastPrinted>2017-07-07T10:39:00Z</cp:lastPrinted>
  <dcterms:created xsi:type="dcterms:W3CDTF">2020-08-13T17:04:00Z</dcterms:created>
  <dcterms:modified xsi:type="dcterms:W3CDTF">2020-09-09T14:33:00Z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ies>
</file>