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A5FF1" w14:textId="77777777" w:rsidR="00141D3A" w:rsidRPr="00E22450" w:rsidRDefault="00141D3A" w:rsidP="00141D3A">
      <w:pPr>
        <w:pStyle w:val="Title"/>
        <w:rPr>
          <w:rFonts w:ascii="Helvetica" w:hAnsi="Helvetica" w:cs="Helvetica"/>
        </w:rPr>
      </w:pPr>
      <w:r w:rsidRPr="00E22450">
        <w:rPr>
          <w:rFonts w:ascii="Helvetica" w:hAnsi="Helvetica" w:cs="Helvetica"/>
          <w:noProof/>
          <w:sz w:val="24"/>
          <w:szCs w:val="24"/>
          <w:lang w:eastAsia="en-GB"/>
        </w:rPr>
        <w:drawing>
          <wp:anchor distT="36576" distB="36576" distL="36576" distR="36576" simplePos="0" relativeHeight="251659264" behindDoc="0" locked="0" layoutInCell="1" allowOverlap="1" wp14:anchorId="43E6AB93" wp14:editId="03510F9B">
            <wp:simplePos x="0" y="0"/>
            <wp:positionH relativeFrom="column">
              <wp:posOffset>4760595</wp:posOffset>
            </wp:positionH>
            <wp:positionV relativeFrom="paragraph">
              <wp:posOffset>-450850</wp:posOffset>
            </wp:positionV>
            <wp:extent cx="1528445" cy="1146175"/>
            <wp:effectExtent l="0" t="0" r="0" b="0"/>
            <wp:wrapNone/>
            <wp:docPr id="1" name="Picture 1" descr="internet-business-partnershi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ternet-business-partnership[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8445" cy="11461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E22450">
        <w:rPr>
          <w:rFonts w:ascii="Helvetica" w:hAnsi="Helvetica" w:cs="Helvetica"/>
        </w:rPr>
        <w:t xml:space="preserve">Other Organisations </w:t>
      </w:r>
    </w:p>
    <w:p w14:paraId="042F85EF" w14:textId="77777777" w:rsidR="00141D3A" w:rsidRPr="00A018E8" w:rsidRDefault="00141D3A" w:rsidP="00141D3A">
      <w:pPr>
        <w:rPr>
          <w:rFonts w:ascii="Arial" w:hAnsi="Arial" w:cs="Arial"/>
        </w:rPr>
      </w:pPr>
    </w:p>
    <w:p w14:paraId="2E31D78D" w14:textId="77777777" w:rsidR="00141D3A" w:rsidRPr="00E22450" w:rsidRDefault="00141D3A" w:rsidP="00141D3A">
      <w:pPr>
        <w:jc w:val="center"/>
        <w:rPr>
          <w:rFonts w:ascii="Calibri Light" w:hAnsi="Calibri Light" w:cs="Calibri Light"/>
          <w:i/>
        </w:rPr>
      </w:pPr>
      <w:r w:rsidRPr="00E22450">
        <w:rPr>
          <w:rFonts w:ascii="Calibri Light" w:hAnsi="Calibri Light" w:cs="Calibri Light"/>
          <w:i/>
        </w:rPr>
        <w:t>‘‘Our success has been really based on partnerships from the very beginning’’</w:t>
      </w:r>
    </w:p>
    <w:p w14:paraId="4926F8C4" w14:textId="77777777" w:rsidR="00141D3A" w:rsidRPr="00E22450" w:rsidRDefault="00141D3A" w:rsidP="00141D3A">
      <w:pPr>
        <w:jc w:val="right"/>
        <w:rPr>
          <w:rFonts w:ascii="Calibri Light" w:hAnsi="Calibri Light" w:cs="Calibri Light"/>
        </w:rPr>
      </w:pPr>
      <w:r w:rsidRPr="00E22450">
        <w:rPr>
          <w:rFonts w:ascii="Calibri Light" w:hAnsi="Calibri Light" w:cs="Calibri Light"/>
        </w:rPr>
        <w:t>Bill Gates, Founder of Microsoft</w:t>
      </w:r>
    </w:p>
    <w:p w14:paraId="7722480C" w14:textId="77777777" w:rsidR="00DB7991" w:rsidRPr="00E22450" w:rsidRDefault="00DB7991" w:rsidP="00141D3A">
      <w:pPr>
        <w:pStyle w:val="ListParagraph"/>
        <w:rPr>
          <w:rFonts w:ascii="Calibri Light" w:hAnsi="Calibri Light" w:cs="Calibri Light"/>
        </w:rPr>
      </w:pPr>
    </w:p>
    <w:p w14:paraId="7932F42F" w14:textId="77777777" w:rsidR="00141D3A" w:rsidRPr="00E22450" w:rsidRDefault="007C6118" w:rsidP="00141D3A">
      <w:pPr>
        <w:pStyle w:val="ListParagraph"/>
        <w:rPr>
          <w:rFonts w:ascii="Calibri Light" w:hAnsi="Calibri Light" w:cs="Calibri Light"/>
        </w:rPr>
      </w:pPr>
      <w:r w:rsidRPr="00E22450">
        <w:rPr>
          <w:rFonts w:ascii="Calibri Light" w:hAnsi="Calibri Light" w:cs="Calibri Light"/>
          <w:noProof/>
          <w:lang w:eastAsia="en-GB"/>
        </w:rPr>
        <w:drawing>
          <wp:anchor distT="0" distB="0" distL="114300" distR="114300" simplePos="0" relativeHeight="251664384" behindDoc="0" locked="0" layoutInCell="1" allowOverlap="1" wp14:anchorId="361829ED" wp14:editId="580D3E11">
            <wp:simplePos x="0" y="0"/>
            <wp:positionH relativeFrom="column">
              <wp:posOffset>4123690</wp:posOffset>
            </wp:positionH>
            <wp:positionV relativeFrom="paragraph">
              <wp:posOffset>94615</wp:posOffset>
            </wp:positionV>
            <wp:extent cx="1590675" cy="615315"/>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90675" cy="615315"/>
                    </a:xfrm>
                    <a:prstGeom prst="rect">
                      <a:avLst/>
                    </a:prstGeom>
                  </pic:spPr>
                </pic:pic>
              </a:graphicData>
            </a:graphic>
            <wp14:sizeRelH relativeFrom="page">
              <wp14:pctWidth>0</wp14:pctWidth>
            </wp14:sizeRelH>
            <wp14:sizeRelV relativeFrom="page">
              <wp14:pctHeight>0</wp14:pctHeight>
            </wp14:sizeRelV>
          </wp:anchor>
        </w:drawing>
      </w:r>
    </w:p>
    <w:p w14:paraId="32CEAAC8" w14:textId="77777777" w:rsidR="00141D3A" w:rsidRPr="00E22450" w:rsidRDefault="00141D3A" w:rsidP="00141D3A">
      <w:pPr>
        <w:pStyle w:val="ListParagraph"/>
        <w:numPr>
          <w:ilvl w:val="0"/>
          <w:numId w:val="1"/>
        </w:numPr>
        <w:rPr>
          <w:rFonts w:ascii="Calibri Light" w:hAnsi="Calibri Light" w:cs="Calibri Light"/>
          <w:b/>
          <w:sz w:val="28"/>
        </w:rPr>
      </w:pPr>
      <w:r w:rsidRPr="00E22450">
        <w:rPr>
          <w:rFonts w:ascii="Calibri Light" w:hAnsi="Calibri Light" w:cs="Calibri Light"/>
          <w:b/>
          <w:sz w:val="28"/>
        </w:rPr>
        <w:t>Scottish Disability Sport (SDS)</w:t>
      </w:r>
      <w:r w:rsidR="007C6118" w:rsidRPr="00E22450">
        <w:rPr>
          <w:rFonts w:ascii="Calibri Light" w:hAnsi="Calibri Light" w:cs="Calibri Light"/>
          <w:noProof/>
          <w:lang w:eastAsia="en-GB"/>
        </w:rPr>
        <w:t xml:space="preserve"> </w:t>
      </w:r>
    </w:p>
    <w:p w14:paraId="3D7A904D" w14:textId="77777777" w:rsidR="007C6118" w:rsidRPr="00E22450" w:rsidRDefault="007C6118" w:rsidP="00141D3A">
      <w:pPr>
        <w:pStyle w:val="ListParagraph"/>
        <w:rPr>
          <w:rFonts w:ascii="Calibri Light" w:hAnsi="Calibri Light" w:cs="Calibri Light"/>
          <w:b/>
          <w:sz w:val="28"/>
        </w:rPr>
      </w:pPr>
    </w:p>
    <w:p w14:paraId="21FEA50E" w14:textId="77777777" w:rsidR="00D150C5" w:rsidRPr="00E22450" w:rsidRDefault="00D150C5" w:rsidP="00D150C5">
      <w:pPr>
        <w:rPr>
          <w:rFonts w:ascii="Calibri Light" w:hAnsi="Calibri Light" w:cs="Calibri Light"/>
          <w:b/>
          <w:sz w:val="32"/>
        </w:rPr>
      </w:pPr>
      <w:r w:rsidRPr="00E22450">
        <w:rPr>
          <w:rFonts w:ascii="Calibri Light" w:hAnsi="Calibri Light" w:cs="Calibri Light"/>
          <w:szCs w:val="20"/>
        </w:rPr>
        <w:t>SDS is the Scottish governing and co-coordinating body of all sports for people of all ages and abilities with a physical, sensory or learning disability. SDS has the vision of developing opportunities and improving performance in disability sport for children, athletes and players with a physical, sensory or learning disability in Scotland and contributing to UK and international initiatives.</w:t>
      </w:r>
    </w:p>
    <w:p w14:paraId="410EBDB6" w14:textId="77777777" w:rsidR="007C6118" w:rsidRPr="00E22450" w:rsidRDefault="00D150C5" w:rsidP="00D150C5">
      <w:pPr>
        <w:rPr>
          <w:rFonts w:ascii="Calibri Light" w:hAnsi="Calibri Light" w:cs="Calibri Light"/>
          <w:sz w:val="24"/>
        </w:rPr>
      </w:pPr>
      <w:r w:rsidRPr="00E22450">
        <w:rPr>
          <w:rFonts w:ascii="Calibri Light" w:hAnsi="Calibri Light" w:cs="Calibri Light"/>
          <w:szCs w:val="20"/>
        </w:rPr>
        <w:t>SDS members have featured prominently in GB teams that have been hugely successful at past Paralympic Games. At the 2014 Winter Paralympic Games in Sochi, five Scottish curlers in the GB wheelchair curling team returned to Scotland with a bronze Paralympic medal. SDS awaits the announcement of the GB team for the 2016 Rio Paralympic Games and hopefully Scottish athletes with a disability will not only feature within the team but make a significant contribution to the number of medals won by Team GB.</w:t>
      </w:r>
    </w:p>
    <w:p w14:paraId="143F0870" w14:textId="7C1C26C8" w:rsidR="00840BA8" w:rsidRPr="00E22450" w:rsidRDefault="00A8761D" w:rsidP="00C04577">
      <w:pPr>
        <w:autoSpaceDE w:val="0"/>
        <w:autoSpaceDN w:val="0"/>
        <w:adjustRightInd w:val="0"/>
        <w:spacing w:after="0" w:line="240" w:lineRule="auto"/>
        <w:rPr>
          <w:rFonts w:ascii="Calibri Light" w:hAnsi="Calibri Light" w:cs="Calibri Light"/>
        </w:rPr>
      </w:pPr>
      <w:r w:rsidRPr="00E22450">
        <w:rPr>
          <w:rFonts w:ascii="Calibri Light" w:hAnsi="Calibri Light" w:cs="Calibri Light"/>
        </w:rPr>
        <w:t>Physical disabilities include two categories which are Wheelchair and Standing with Learning disabilities sitting separately from this.</w:t>
      </w:r>
      <w:r w:rsidR="00B9338B" w:rsidRPr="00E22450">
        <w:rPr>
          <w:rFonts w:ascii="Calibri Light" w:hAnsi="Calibri Light" w:cs="Calibri Light"/>
        </w:rPr>
        <w:t xml:space="preserve">  Learning disabilities include Autism spectrum disorders, including Asperger’s syndrome, </w:t>
      </w:r>
      <w:r w:rsidR="00B9338B" w:rsidRPr="00E22450">
        <w:rPr>
          <w:rFonts w:ascii="Calibri Light" w:hAnsi="Calibri Light" w:cs="Calibri Light"/>
          <w:bCs/>
        </w:rPr>
        <w:t>Attention</w:t>
      </w:r>
      <w:r w:rsidR="00B9338B" w:rsidRPr="00E22450">
        <w:rPr>
          <w:rFonts w:ascii="Calibri Light" w:hAnsi="Calibri Light" w:cs="Calibri Light"/>
        </w:rPr>
        <w:t xml:space="preserve"> deficit hyperactivity disorder (ADHD) and</w:t>
      </w:r>
      <w:r w:rsidR="00B9338B" w:rsidRPr="00E22450">
        <w:rPr>
          <w:rFonts w:ascii="Calibri Light" w:hAnsi="Calibri Light" w:cs="Calibri Light"/>
          <w:b/>
          <w:bCs/>
        </w:rPr>
        <w:t xml:space="preserve"> </w:t>
      </w:r>
      <w:r w:rsidR="00B9338B" w:rsidRPr="00E22450">
        <w:rPr>
          <w:rFonts w:ascii="Calibri Light" w:hAnsi="Calibri Light" w:cs="Calibri Light"/>
        </w:rPr>
        <w:t>Down’s syndrome.</w:t>
      </w:r>
      <w:r w:rsidR="009F2CC8" w:rsidRPr="00E22450">
        <w:rPr>
          <w:rFonts w:ascii="Calibri Light" w:hAnsi="Calibri Light" w:cs="Calibri Light"/>
        </w:rPr>
        <w:t xml:space="preserve">  </w:t>
      </w:r>
      <w:r w:rsidR="002D4496" w:rsidRPr="00E22450">
        <w:rPr>
          <w:rFonts w:ascii="Calibri Light" w:hAnsi="Calibri Light" w:cs="Calibri Light"/>
        </w:rPr>
        <w:t xml:space="preserve"> </w:t>
      </w:r>
      <w:r w:rsidR="009F2CC8" w:rsidRPr="00E22450">
        <w:rPr>
          <w:rFonts w:ascii="Calibri Light" w:hAnsi="Calibri Light" w:cs="Calibri Light"/>
        </w:rPr>
        <w:t>SDS can provide your club with advice on variety issues in relation to players with a disability including supporting coaches in how to make their coaching more inclusive</w:t>
      </w:r>
      <w:r w:rsidR="00477D7C" w:rsidRPr="00E22450">
        <w:rPr>
          <w:rFonts w:ascii="Calibri Light" w:hAnsi="Calibri Light" w:cs="Calibri Light"/>
        </w:rPr>
        <w:t xml:space="preserve">.  They </w:t>
      </w:r>
      <w:r w:rsidR="00A018E8" w:rsidRPr="00E22450">
        <w:rPr>
          <w:rFonts w:ascii="Calibri Light" w:hAnsi="Calibri Light" w:cs="Calibri Light"/>
        </w:rPr>
        <w:t>run various</w:t>
      </w:r>
      <w:r w:rsidR="00477D7C" w:rsidRPr="00E22450">
        <w:rPr>
          <w:rFonts w:ascii="Calibri Light" w:hAnsi="Calibri Light" w:cs="Calibri Light"/>
        </w:rPr>
        <w:t xml:space="preserve"> workshops and events that support the development of coaches and clubs in areas of disability sport.    </w:t>
      </w:r>
    </w:p>
    <w:p w14:paraId="51335D45" w14:textId="77777777" w:rsidR="00A8761D" w:rsidRPr="00E22450" w:rsidRDefault="00A8761D" w:rsidP="00840BA8">
      <w:pPr>
        <w:rPr>
          <w:rFonts w:ascii="Calibri Light" w:hAnsi="Calibri Light" w:cs="Calibri Light"/>
        </w:rPr>
      </w:pPr>
    </w:p>
    <w:p w14:paraId="3A8DFCD4" w14:textId="77777777" w:rsidR="00141D3A" w:rsidRPr="00E22450" w:rsidRDefault="00A8761D" w:rsidP="00141D3A">
      <w:pPr>
        <w:pStyle w:val="ListParagraph"/>
        <w:numPr>
          <w:ilvl w:val="0"/>
          <w:numId w:val="1"/>
        </w:numPr>
        <w:rPr>
          <w:rFonts w:ascii="Calibri Light" w:hAnsi="Calibri Light" w:cs="Calibri Light"/>
          <w:b/>
          <w:sz w:val="28"/>
        </w:rPr>
      </w:pPr>
      <w:r w:rsidRPr="00E22450">
        <w:rPr>
          <w:rFonts w:ascii="Calibri Light" w:hAnsi="Calibri Light" w:cs="Calibri Light"/>
          <w:noProof/>
          <w:lang w:eastAsia="en-GB"/>
        </w:rPr>
        <w:drawing>
          <wp:anchor distT="0" distB="0" distL="114300" distR="114300" simplePos="0" relativeHeight="251663360" behindDoc="0" locked="0" layoutInCell="1" allowOverlap="1" wp14:anchorId="002AAD1D" wp14:editId="003FD5A8">
            <wp:simplePos x="0" y="0"/>
            <wp:positionH relativeFrom="column">
              <wp:posOffset>3953510</wp:posOffset>
            </wp:positionH>
            <wp:positionV relativeFrom="paragraph">
              <wp:posOffset>-273685</wp:posOffset>
            </wp:positionV>
            <wp:extent cx="1857375" cy="565150"/>
            <wp:effectExtent l="0" t="0" r="9525" b="635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857375" cy="565150"/>
                    </a:xfrm>
                    <a:prstGeom prst="rect">
                      <a:avLst/>
                    </a:prstGeom>
                  </pic:spPr>
                </pic:pic>
              </a:graphicData>
            </a:graphic>
            <wp14:sizeRelH relativeFrom="page">
              <wp14:pctWidth>0</wp14:pctWidth>
            </wp14:sizeRelH>
            <wp14:sizeRelV relativeFrom="page">
              <wp14:pctHeight>0</wp14:pctHeight>
            </wp14:sizeRelV>
          </wp:anchor>
        </w:drawing>
      </w:r>
      <w:r w:rsidR="00141D3A" w:rsidRPr="00E22450">
        <w:rPr>
          <w:rFonts w:ascii="Calibri Light" w:hAnsi="Calibri Light" w:cs="Calibri Light"/>
          <w:b/>
          <w:sz w:val="28"/>
        </w:rPr>
        <w:t>Scottish Student Sport (SSS)</w:t>
      </w:r>
      <w:r w:rsidR="007C6118" w:rsidRPr="00E22450">
        <w:rPr>
          <w:rFonts w:ascii="Calibri Light" w:hAnsi="Calibri Light" w:cs="Calibri Light"/>
          <w:noProof/>
          <w:lang w:eastAsia="en-GB"/>
        </w:rPr>
        <w:t xml:space="preserve"> </w:t>
      </w:r>
    </w:p>
    <w:p w14:paraId="742925E8" w14:textId="77777777" w:rsidR="00141D3A" w:rsidRPr="00E22450" w:rsidRDefault="003B3511" w:rsidP="00477D7C">
      <w:pPr>
        <w:rPr>
          <w:rFonts w:ascii="Calibri Light" w:hAnsi="Calibri Light" w:cs="Calibri Light"/>
        </w:rPr>
      </w:pPr>
      <w:r w:rsidRPr="00E22450">
        <w:rPr>
          <w:rFonts w:ascii="Calibri Light" w:hAnsi="Calibri Light" w:cs="Calibri Light"/>
        </w:rPr>
        <w:t xml:space="preserve">Scottish Student Sport (SSS) was established in June 2011 with the aims of ensuring quality and breadth in well-managed sporting programmes, increasing and promoting involvement in physical activity and aiding and supporting the development of appropriate professional structures and systems throughout sport in Tertiary Education in Scotland.  </w:t>
      </w:r>
    </w:p>
    <w:p w14:paraId="69A02DC4" w14:textId="77777777" w:rsidR="00B9338B" w:rsidRDefault="003B3511" w:rsidP="00477D7C">
      <w:pPr>
        <w:rPr>
          <w:rFonts w:ascii="Calibri Light" w:hAnsi="Calibri Light" w:cs="Calibri Light"/>
        </w:rPr>
      </w:pPr>
      <w:r w:rsidRPr="00E22450">
        <w:rPr>
          <w:rFonts w:ascii="Calibri Light" w:hAnsi="Calibri Light" w:cs="Calibri Light"/>
        </w:rPr>
        <w:t xml:space="preserve">SSS support Student Badminton Clubs and Teams with variety of issues including membership, governance, financial planning and improving the workforce (coaching courses).  They also provide opportunities through competition including Regional Badminton Development Leagues and Annual </w:t>
      </w:r>
      <w:r w:rsidR="00EB7D69" w:rsidRPr="00E22450">
        <w:rPr>
          <w:rFonts w:ascii="Calibri Light" w:hAnsi="Calibri Light" w:cs="Calibri Light"/>
        </w:rPr>
        <w:t>Badminton Championships which is usually in March.</w:t>
      </w:r>
    </w:p>
    <w:p w14:paraId="6E3D7D9D" w14:textId="77777777" w:rsidR="00C04577" w:rsidRPr="00E22450" w:rsidRDefault="00C04577" w:rsidP="00477D7C">
      <w:pPr>
        <w:rPr>
          <w:rFonts w:ascii="Calibri Light" w:hAnsi="Calibri Light" w:cs="Calibri Light"/>
        </w:rPr>
      </w:pPr>
    </w:p>
    <w:p w14:paraId="4108950A" w14:textId="77777777" w:rsidR="00141D3A" w:rsidRPr="00E22450" w:rsidRDefault="00D800C1" w:rsidP="00141D3A">
      <w:pPr>
        <w:pStyle w:val="ListParagraph"/>
        <w:rPr>
          <w:rFonts w:ascii="Calibri Light" w:hAnsi="Calibri Light" w:cs="Calibri Light"/>
          <w:b/>
          <w:sz w:val="28"/>
        </w:rPr>
      </w:pPr>
      <w:r w:rsidRPr="00E22450">
        <w:rPr>
          <w:rFonts w:ascii="Calibri Light" w:hAnsi="Calibri Light" w:cs="Calibri Light"/>
          <w:noProof/>
          <w:sz w:val="24"/>
          <w:szCs w:val="24"/>
          <w:lang w:eastAsia="en-GB"/>
        </w:rPr>
        <w:lastRenderedPageBreak/>
        <w:drawing>
          <wp:anchor distT="36576" distB="36576" distL="36576" distR="36576" simplePos="0" relativeHeight="251661312" behindDoc="0" locked="0" layoutInCell="1" allowOverlap="1" wp14:anchorId="2BF43047" wp14:editId="51ECD604">
            <wp:simplePos x="0" y="0"/>
            <wp:positionH relativeFrom="column">
              <wp:posOffset>4667250</wp:posOffset>
            </wp:positionH>
            <wp:positionV relativeFrom="paragraph">
              <wp:posOffset>33655</wp:posOffset>
            </wp:positionV>
            <wp:extent cx="1552575" cy="57150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52575" cy="5715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014A7C80" w14:textId="77777777" w:rsidR="00141D3A" w:rsidRPr="00E22450" w:rsidRDefault="00D800C1" w:rsidP="00141D3A">
      <w:pPr>
        <w:pStyle w:val="ListParagraph"/>
        <w:numPr>
          <w:ilvl w:val="0"/>
          <w:numId w:val="1"/>
        </w:numPr>
        <w:rPr>
          <w:rFonts w:ascii="Calibri Light" w:hAnsi="Calibri Light" w:cs="Calibri Light"/>
          <w:b/>
          <w:sz w:val="28"/>
        </w:rPr>
      </w:pPr>
      <w:r w:rsidRPr="00E22450">
        <w:rPr>
          <w:rFonts w:ascii="Calibri Light" w:hAnsi="Calibri Light" w:cs="Calibri Light"/>
          <w:b/>
          <w:sz w:val="28"/>
        </w:rPr>
        <w:t xml:space="preserve">Scottish </w:t>
      </w:r>
      <w:r w:rsidR="00141D3A" w:rsidRPr="00E22450">
        <w:rPr>
          <w:rFonts w:ascii="Calibri Light" w:hAnsi="Calibri Light" w:cs="Calibri Light"/>
          <w:b/>
          <w:sz w:val="28"/>
        </w:rPr>
        <w:t>SALSC</w:t>
      </w:r>
      <w:r w:rsidR="00141D3A" w:rsidRPr="00E22450">
        <w:rPr>
          <w:rFonts w:ascii="Calibri Light" w:hAnsi="Calibri Light" w:cs="Calibri Light"/>
          <w:b/>
          <w:noProof/>
          <w:sz w:val="32"/>
          <w:szCs w:val="24"/>
          <w:lang w:eastAsia="en-GB"/>
        </w:rPr>
        <w:t xml:space="preserve"> </w:t>
      </w:r>
    </w:p>
    <w:p w14:paraId="2196E224" w14:textId="77777777" w:rsidR="00D800C1" w:rsidRPr="00E22450" w:rsidRDefault="00141D3A" w:rsidP="00D800C1">
      <w:pPr>
        <w:ind w:left="360"/>
        <w:rPr>
          <w:rFonts w:ascii="Calibri Light" w:hAnsi="Calibri Light" w:cs="Calibri Light"/>
          <w:b/>
        </w:rPr>
      </w:pPr>
      <w:r w:rsidRPr="00E22450">
        <w:rPr>
          <w:rFonts w:ascii="Calibri Light" w:hAnsi="Calibri Light" w:cs="Calibri Light"/>
          <w:color w:val="000000"/>
        </w:rPr>
        <w:t xml:space="preserve">The Scottish Association of Local Sports Councils is a 'not-for-profit' Company Limited by </w:t>
      </w:r>
      <w:r w:rsidR="00D800C1" w:rsidRPr="00E22450">
        <w:rPr>
          <w:rFonts w:ascii="Calibri Light" w:hAnsi="Calibri Light" w:cs="Calibri Light"/>
          <w:color w:val="000000"/>
        </w:rPr>
        <w:t>Guarantee supporting</w:t>
      </w:r>
      <w:r w:rsidRPr="00E22450">
        <w:rPr>
          <w:rFonts w:ascii="Calibri Light" w:hAnsi="Calibri Light" w:cs="Calibri Light"/>
          <w:color w:val="000000"/>
        </w:rPr>
        <w:t xml:space="preserve"> member Local Sports Councils to deliver quality local sport and physical activity opportunities to their local communities. With a membership of almost </w:t>
      </w:r>
      <w:r w:rsidRPr="00E22450">
        <w:rPr>
          <w:rFonts w:ascii="Calibri Light" w:hAnsi="Calibri Light" w:cs="Calibri Light"/>
          <w:b/>
          <w:bCs/>
          <w:color w:val="000000"/>
        </w:rPr>
        <w:t>40 Local Sports Councils</w:t>
      </w:r>
      <w:r w:rsidRPr="00E22450">
        <w:rPr>
          <w:rFonts w:ascii="Calibri Light" w:hAnsi="Calibri Light" w:cs="Calibri Light"/>
          <w:color w:val="000000"/>
        </w:rPr>
        <w:t xml:space="preserve"> from across Scotland, our members represent approximately </w:t>
      </w:r>
      <w:r w:rsidRPr="00E22450">
        <w:rPr>
          <w:rFonts w:ascii="Calibri Light" w:hAnsi="Calibri Light" w:cs="Calibri Light"/>
          <w:b/>
          <w:bCs/>
          <w:color w:val="000000"/>
        </w:rPr>
        <w:t>3,000 sports clubs</w:t>
      </w:r>
      <w:r w:rsidRPr="00E22450">
        <w:rPr>
          <w:rFonts w:ascii="Calibri Light" w:hAnsi="Calibri Light" w:cs="Calibri Light"/>
          <w:color w:val="000000"/>
        </w:rPr>
        <w:t xml:space="preserve">.  SALSC works in partnership </w:t>
      </w:r>
      <w:r w:rsidR="00D800C1" w:rsidRPr="00E22450">
        <w:rPr>
          <w:rFonts w:ascii="Calibri Light" w:hAnsi="Calibri Light" w:cs="Calibri Light"/>
          <w:color w:val="000000"/>
        </w:rPr>
        <w:t>with key organisations such as S</w:t>
      </w:r>
      <w:r w:rsidRPr="00E22450">
        <w:rPr>
          <w:rFonts w:ascii="Calibri Light" w:hAnsi="Calibri Light" w:cs="Calibri Light"/>
          <w:color w:val="000000"/>
        </w:rPr>
        <w:t>portscotland, Scottish Government, Sports Governing Bodies, voluntary sector organisations, youth and volunteering organisations to develop and resource the needs of our members to achieve our aims.</w:t>
      </w:r>
    </w:p>
    <w:p w14:paraId="346E35EE" w14:textId="4808F482" w:rsidR="00141D3A" w:rsidRPr="00E22450" w:rsidRDefault="00141D3A" w:rsidP="00477D7C">
      <w:pPr>
        <w:ind w:left="360"/>
        <w:rPr>
          <w:rFonts w:ascii="Calibri Light" w:hAnsi="Calibri Light" w:cs="Calibri Light"/>
          <w:b/>
        </w:rPr>
      </w:pPr>
      <w:r w:rsidRPr="00E22450">
        <w:rPr>
          <w:rFonts w:ascii="Calibri Light" w:hAnsi="Calibri Light" w:cs="Calibri Light"/>
        </w:rPr>
        <w:t xml:space="preserve">Every local authority in Scotland has a </w:t>
      </w:r>
      <w:r w:rsidR="000778A9" w:rsidRPr="00E22450">
        <w:rPr>
          <w:rFonts w:ascii="Calibri Light" w:hAnsi="Calibri Light" w:cs="Calibri Light"/>
        </w:rPr>
        <w:t xml:space="preserve">Local Sport Council </w:t>
      </w:r>
      <w:r w:rsidR="00D800C1" w:rsidRPr="00E22450">
        <w:rPr>
          <w:rFonts w:ascii="Calibri Light" w:hAnsi="Calibri Light" w:cs="Calibri Light"/>
        </w:rPr>
        <w:t>which has an elected board that represents the local authority in promoting participation in sport, event support and assisting local clubs</w:t>
      </w:r>
      <w:r w:rsidR="00B9338B" w:rsidRPr="00E22450">
        <w:rPr>
          <w:rFonts w:ascii="Calibri Light" w:hAnsi="Calibri Light" w:cs="Calibri Light"/>
        </w:rPr>
        <w:t>.</w:t>
      </w:r>
    </w:p>
    <w:p w14:paraId="0317A8F2" w14:textId="77777777" w:rsidR="007C6118" w:rsidRPr="00E22450" w:rsidRDefault="00141D3A" w:rsidP="00FC65A0">
      <w:pPr>
        <w:pStyle w:val="ListParagraph"/>
        <w:numPr>
          <w:ilvl w:val="0"/>
          <w:numId w:val="1"/>
        </w:numPr>
        <w:rPr>
          <w:rFonts w:ascii="Calibri Light" w:hAnsi="Calibri Light" w:cs="Calibri Light"/>
          <w:b/>
          <w:sz w:val="28"/>
        </w:rPr>
      </w:pPr>
      <w:r w:rsidRPr="00E22450">
        <w:rPr>
          <w:rFonts w:ascii="Calibri Light" w:hAnsi="Calibri Light" w:cs="Calibri Light"/>
          <w:b/>
          <w:sz w:val="28"/>
        </w:rPr>
        <w:t xml:space="preserve">Charities </w:t>
      </w:r>
    </w:p>
    <w:p w14:paraId="3DB8ED98" w14:textId="77777777" w:rsidR="00477D7C" w:rsidRPr="00E22450" w:rsidRDefault="00477D7C" w:rsidP="00477D7C">
      <w:pPr>
        <w:widowControl w:val="0"/>
        <w:rPr>
          <w:rFonts w:ascii="Calibri Light" w:hAnsi="Calibri Light" w:cs="Calibri Light"/>
          <w:color w:val="000000"/>
          <w:szCs w:val="24"/>
        </w:rPr>
      </w:pPr>
      <w:r w:rsidRPr="00E22450">
        <w:rPr>
          <w:rFonts w:ascii="Calibri Light" w:hAnsi="Calibri Light" w:cs="Calibri Light"/>
          <w:color w:val="000000"/>
          <w:szCs w:val="24"/>
        </w:rPr>
        <w:t xml:space="preserve">As a badminton club, forging ties with the local charities and businesses can have many benefits on the enhancing the clubs community presence.  Through sponsorship agreement businesses can perhaps funding or support to clubs (through community engagement programmes) and in return clubs can promote these businesses by incorporating their logo on kit and promotional materials.  Our section on Sponsorship has more detailed information on this.  Associating your club with a charity has many benefits: </w:t>
      </w:r>
    </w:p>
    <w:p w14:paraId="7A7FBFB7" w14:textId="77777777" w:rsidR="00477D7C" w:rsidRPr="00E22450" w:rsidRDefault="00477D7C" w:rsidP="00477D7C">
      <w:pPr>
        <w:pStyle w:val="ListParagraph"/>
        <w:widowControl w:val="0"/>
        <w:numPr>
          <w:ilvl w:val="3"/>
          <w:numId w:val="2"/>
        </w:numPr>
        <w:rPr>
          <w:rFonts w:ascii="Calibri Light" w:hAnsi="Calibri Light" w:cs="Calibri Light"/>
          <w:color w:val="000000"/>
          <w:sz w:val="18"/>
          <w:szCs w:val="20"/>
        </w:rPr>
      </w:pPr>
      <w:r w:rsidRPr="00E22450">
        <w:rPr>
          <w:rFonts w:ascii="Calibri Light" w:hAnsi="Calibri Light" w:cs="Calibri Light"/>
          <w:color w:val="000000"/>
          <w:sz w:val="18"/>
          <w:szCs w:val="20"/>
        </w:rPr>
        <w:t>Boost morale with in club</w:t>
      </w:r>
    </w:p>
    <w:p w14:paraId="11EAC053" w14:textId="77777777" w:rsidR="00477D7C" w:rsidRPr="00E22450" w:rsidRDefault="00477D7C" w:rsidP="00477D7C">
      <w:pPr>
        <w:pStyle w:val="ListParagraph"/>
        <w:widowControl w:val="0"/>
        <w:numPr>
          <w:ilvl w:val="3"/>
          <w:numId w:val="2"/>
        </w:numPr>
        <w:rPr>
          <w:rFonts w:ascii="Calibri Light" w:hAnsi="Calibri Light" w:cs="Calibri Light"/>
          <w:color w:val="000000"/>
          <w:sz w:val="18"/>
          <w:szCs w:val="20"/>
        </w:rPr>
      </w:pPr>
      <w:r w:rsidRPr="00E22450">
        <w:rPr>
          <w:rFonts w:ascii="Calibri Light" w:hAnsi="Calibri Light" w:cs="Calibri Light"/>
          <w:color w:val="000000"/>
          <w:sz w:val="18"/>
          <w:szCs w:val="20"/>
        </w:rPr>
        <w:t>Promote sense of belonging/togetherness or achievement</w:t>
      </w:r>
    </w:p>
    <w:p w14:paraId="75E0F8E8" w14:textId="77777777" w:rsidR="00477D7C" w:rsidRPr="00E22450" w:rsidRDefault="00477D7C" w:rsidP="00477D7C">
      <w:pPr>
        <w:pStyle w:val="ListParagraph"/>
        <w:widowControl w:val="0"/>
        <w:numPr>
          <w:ilvl w:val="3"/>
          <w:numId w:val="2"/>
        </w:numPr>
        <w:rPr>
          <w:rFonts w:ascii="Calibri Light" w:hAnsi="Calibri Light" w:cs="Calibri Light"/>
          <w:color w:val="000000"/>
          <w:sz w:val="18"/>
          <w:szCs w:val="20"/>
        </w:rPr>
      </w:pPr>
      <w:r w:rsidRPr="00E22450">
        <w:rPr>
          <w:rFonts w:ascii="Calibri Light" w:hAnsi="Calibri Light" w:cs="Calibri Light"/>
          <w:color w:val="000000"/>
          <w:sz w:val="18"/>
          <w:szCs w:val="20"/>
        </w:rPr>
        <w:t>Help foster team spirit</w:t>
      </w:r>
    </w:p>
    <w:p w14:paraId="52B9C46E" w14:textId="77777777" w:rsidR="00477D7C" w:rsidRPr="00E22450" w:rsidRDefault="00477D7C" w:rsidP="00477D7C">
      <w:pPr>
        <w:pStyle w:val="ListParagraph"/>
        <w:widowControl w:val="0"/>
        <w:numPr>
          <w:ilvl w:val="3"/>
          <w:numId w:val="2"/>
        </w:numPr>
        <w:rPr>
          <w:rFonts w:ascii="Calibri Light" w:hAnsi="Calibri Light" w:cs="Calibri Light"/>
          <w:color w:val="000000"/>
          <w:sz w:val="18"/>
          <w:szCs w:val="20"/>
        </w:rPr>
      </w:pPr>
      <w:r w:rsidRPr="00E22450">
        <w:rPr>
          <w:rFonts w:ascii="Calibri Light" w:hAnsi="Calibri Light" w:cs="Calibri Light"/>
          <w:color w:val="000000"/>
          <w:sz w:val="18"/>
          <w:szCs w:val="20"/>
        </w:rPr>
        <w:t>Reinforce strong club identity</w:t>
      </w:r>
    </w:p>
    <w:p w14:paraId="3BB19C62" w14:textId="77777777" w:rsidR="00477D7C" w:rsidRPr="00E22450" w:rsidRDefault="00477D7C" w:rsidP="00477D7C">
      <w:pPr>
        <w:widowControl w:val="0"/>
        <w:rPr>
          <w:rFonts w:ascii="Calibri Light" w:hAnsi="Calibri Light" w:cs="Calibri Light"/>
          <w:color w:val="000000"/>
          <w:szCs w:val="24"/>
        </w:rPr>
      </w:pPr>
      <w:r w:rsidRPr="00E22450">
        <w:rPr>
          <w:rFonts w:ascii="Calibri Light" w:hAnsi="Calibri Light" w:cs="Calibri Light"/>
          <w:color w:val="000000"/>
          <w:szCs w:val="24"/>
        </w:rPr>
        <w:t xml:space="preserve">According to Marsh and Suttie (2010) article ‘5 Ways Giving Is Good For You’ giving charity has its advantages: </w:t>
      </w:r>
    </w:p>
    <w:p w14:paraId="27C92F13" w14:textId="544E7059" w:rsidR="00477D7C" w:rsidRPr="00E22450" w:rsidRDefault="00B47925" w:rsidP="00477D7C">
      <w:pPr>
        <w:pStyle w:val="ListParagraph"/>
        <w:widowControl w:val="0"/>
        <w:numPr>
          <w:ilvl w:val="1"/>
          <w:numId w:val="3"/>
        </w:numPr>
        <w:rPr>
          <w:rFonts w:ascii="Calibri Light" w:hAnsi="Calibri Light" w:cs="Calibri Light"/>
          <w:color w:val="000000"/>
          <w:sz w:val="18"/>
          <w:szCs w:val="20"/>
        </w:rPr>
      </w:pPr>
      <w:r w:rsidRPr="00E22450">
        <w:rPr>
          <w:rFonts w:ascii="Calibri Light" w:hAnsi="Calibri Light" w:cs="Calibri Light"/>
          <w:noProof/>
          <w:szCs w:val="24"/>
          <w:lang w:eastAsia="en-GB"/>
        </w:rPr>
        <mc:AlternateContent>
          <mc:Choice Requires="wps">
            <w:drawing>
              <wp:anchor distT="36576" distB="36576" distL="36576" distR="36576" simplePos="0" relativeHeight="251667456" behindDoc="0" locked="0" layoutInCell="1" allowOverlap="1" wp14:anchorId="79F76208" wp14:editId="2278C611">
                <wp:simplePos x="0" y="0"/>
                <wp:positionH relativeFrom="column">
                  <wp:posOffset>3676650</wp:posOffset>
                </wp:positionH>
                <wp:positionV relativeFrom="paragraph">
                  <wp:posOffset>52070</wp:posOffset>
                </wp:positionV>
                <wp:extent cx="2009775" cy="1432560"/>
                <wp:effectExtent l="0" t="0" r="28575" b="1524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1432560"/>
                        </a:xfrm>
                        <a:prstGeom prst="rect">
                          <a:avLst/>
                        </a:prstGeom>
                        <a:solidFill>
                          <a:srgbClr val="AD9AAD"/>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5B51E496" w14:textId="77777777" w:rsidR="00B47925" w:rsidRDefault="00B47925" w:rsidP="00B47925">
                            <w:pPr>
                              <w:widowControl w:val="0"/>
                              <w:rPr>
                                <w:rFonts w:ascii="Calibri" w:hAnsi="Calibri"/>
                                <w:b/>
                                <w:bCs/>
                                <w:i/>
                                <w:iCs/>
                                <w:sz w:val="20"/>
                                <w:szCs w:val="20"/>
                              </w:rPr>
                            </w:pPr>
                            <w:r>
                              <w:rPr>
                                <w:rFonts w:ascii="Calibri" w:hAnsi="Calibri"/>
                                <w:b/>
                                <w:bCs/>
                                <w:i/>
                                <w:iCs/>
                                <w:sz w:val="20"/>
                                <w:szCs w:val="20"/>
                              </w:rPr>
                              <w:t xml:space="preserve">IDEAS: </w:t>
                            </w:r>
                          </w:p>
                          <w:p w14:paraId="6FBB3391" w14:textId="77777777" w:rsidR="00B47925" w:rsidRDefault="00B47925" w:rsidP="00B47925">
                            <w:pPr>
                              <w:widowControl w:val="0"/>
                              <w:rPr>
                                <w:rFonts w:ascii="Calibri" w:hAnsi="Calibri"/>
                                <w:i/>
                                <w:iCs/>
                                <w:sz w:val="20"/>
                                <w:szCs w:val="20"/>
                              </w:rPr>
                            </w:pPr>
                            <w:r>
                              <w:rPr>
                                <w:rFonts w:ascii="Calibri" w:hAnsi="Calibri"/>
                                <w:i/>
                                <w:iCs/>
                                <w:sz w:val="20"/>
                                <w:szCs w:val="20"/>
                              </w:rPr>
                              <w:t>Donate through                          competitions hosted,                 annual club donations, club visits to                charities or people in need, setup clothing banks</w:t>
                            </w:r>
                            <w:r w:rsidR="0025669A">
                              <w:rPr>
                                <w:rFonts w:ascii="Calibri" w:hAnsi="Calibri"/>
                                <w:i/>
                                <w:iCs/>
                                <w:sz w:val="20"/>
                                <w:szCs w:val="20"/>
                              </w:rPr>
                              <w:t>, club</w:t>
                            </w:r>
                            <w:r>
                              <w:rPr>
                                <w:rFonts w:ascii="Calibri" w:hAnsi="Calibri"/>
                                <w:i/>
                                <w:iCs/>
                                <w:sz w:val="20"/>
                                <w:szCs w:val="20"/>
                              </w:rPr>
                              <w:t xml:space="preserve"> fun runs…...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F76208" id="_x0000_t202" coordsize="21600,21600" o:spt="202" path="m,l,21600r21600,l21600,xe">
                <v:stroke joinstyle="miter"/>
                <v:path gradientshapeok="t" o:connecttype="rect"/>
              </v:shapetype>
              <v:shape id="Text Box 11" o:spid="_x0000_s1026" type="#_x0000_t202" style="position:absolute;left:0;text-align:left;margin-left:289.5pt;margin-top:4.1pt;width:158.25pt;height:112.8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" fillcolor="#ad9aad" strokecolor="black [0]" insetpen="t">
                <v:shadow color="#ccc"/>
                <v:textbox inset="2.88pt,2.88pt,2.88pt,2.88pt">
                  <w:txbxContent>
                    <w:p w14:paraId="5B51E496" w14:textId="77777777" w:rsidR="00B47925" w:rsidRDefault="00B47925" w:rsidP="00B47925">
                      <w:pPr>
                        <w:widowControl w:val="0"/>
                        <w:rPr>
                          <w:rFonts w:ascii="Calibri" w:hAnsi="Calibri"/>
                          <w:b/>
                          <w:bCs/>
                          <w:i/>
                          <w:iCs/>
                          <w:sz w:val="20"/>
                          <w:szCs w:val="20"/>
                        </w:rPr>
                      </w:pPr>
                      <w:r>
                        <w:rPr>
                          <w:rFonts w:ascii="Calibri" w:hAnsi="Calibri"/>
                          <w:b/>
                          <w:bCs/>
                          <w:i/>
                          <w:iCs/>
                          <w:sz w:val="20"/>
                          <w:szCs w:val="20"/>
                        </w:rPr>
                        <w:t xml:space="preserve">IDEAS: </w:t>
                      </w:r>
                    </w:p>
                    <w:p w14:paraId="6FBB3391" w14:textId="77777777" w:rsidR="00B47925" w:rsidRDefault="00B47925" w:rsidP="00B47925">
                      <w:pPr>
                        <w:widowControl w:val="0"/>
                        <w:rPr>
                          <w:rFonts w:ascii="Calibri" w:hAnsi="Calibri"/>
                          <w:i/>
                          <w:iCs/>
                          <w:sz w:val="20"/>
                          <w:szCs w:val="20"/>
                        </w:rPr>
                      </w:pPr>
                      <w:r>
                        <w:rPr>
                          <w:rFonts w:ascii="Calibri" w:hAnsi="Calibri"/>
                          <w:i/>
                          <w:iCs/>
                          <w:sz w:val="20"/>
                          <w:szCs w:val="20"/>
                        </w:rPr>
                        <w:t>Donate through                          competitions hosted,                 annual club donations, club visits to                charities or people in need, setup clothing banks</w:t>
                      </w:r>
                      <w:r w:rsidR="0025669A">
                        <w:rPr>
                          <w:rFonts w:ascii="Calibri" w:hAnsi="Calibri"/>
                          <w:i/>
                          <w:iCs/>
                          <w:sz w:val="20"/>
                          <w:szCs w:val="20"/>
                        </w:rPr>
                        <w:t>, club</w:t>
                      </w:r>
                      <w:r>
                        <w:rPr>
                          <w:rFonts w:ascii="Calibri" w:hAnsi="Calibri"/>
                          <w:i/>
                          <w:iCs/>
                          <w:sz w:val="20"/>
                          <w:szCs w:val="20"/>
                        </w:rPr>
                        <w:t xml:space="preserve"> fun runs…... </w:t>
                      </w:r>
                    </w:p>
                  </w:txbxContent>
                </v:textbox>
              </v:shape>
            </w:pict>
          </mc:Fallback>
        </mc:AlternateContent>
      </w:r>
      <w:r w:rsidR="00477D7C" w:rsidRPr="00E22450">
        <w:rPr>
          <w:rFonts w:ascii="Calibri Light" w:hAnsi="Calibri Light" w:cs="Calibri Light"/>
          <w:color w:val="000000"/>
          <w:sz w:val="18"/>
          <w:szCs w:val="20"/>
        </w:rPr>
        <w:t xml:space="preserve">Giving makes people feel happy </w:t>
      </w:r>
    </w:p>
    <w:p w14:paraId="7BB64326" w14:textId="77777777" w:rsidR="00477D7C" w:rsidRPr="00E22450" w:rsidRDefault="00477D7C" w:rsidP="00477D7C">
      <w:pPr>
        <w:pStyle w:val="ListParagraph"/>
        <w:widowControl w:val="0"/>
        <w:numPr>
          <w:ilvl w:val="1"/>
          <w:numId w:val="3"/>
        </w:numPr>
        <w:rPr>
          <w:rFonts w:ascii="Calibri Light" w:hAnsi="Calibri Light" w:cs="Calibri Light"/>
          <w:color w:val="000000"/>
          <w:sz w:val="18"/>
          <w:szCs w:val="20"/>
        </w:rPr>
      </w:pPr>
      <w:r w:rsidRPr="00E22450">
        <w:rPr>
          <w:rFonts w:ascii="Calibri Light" w:hAnsi="Calibri Light" w:cs="Calibri Light"/>
          <w:color w:val="000000"/>
          <w:sz w:val="18"/>
          <w:szCs w:val="20"/>
        </w:rPr>
        <w:t>Giving is good for our health</w:t>
      </w:r>
    </w:p>
    <w:p w14:paraId="1A3B0437" w14:textId="77777777" w:rsidR="00477D7C" w:rsidRPr="00E22450" w:rsidRDefault="00477D7C" w:rsidP="00477D7C">
      <w:pPr>
        <w:pStyle w:val="ListParagraph"/>
        <w:widowControl w:val="0"/>
        <w:numPr>
          <w:ilvl w:val="1"/>
          <w:numId w:val="3"/>
        </w:numPr>
        <w:rPr>
          <w:rFonts w:ascii="Calibri Light" w:hAnsi="Calibri Light" w:cs="Calibri Light"/>
          <w:color w:val="000000"/>
          <w:sz w:val="18"/>
          <w:szCs w:val="20"/>
        </w:rPr>
      </w:pPr>
      <w:r w:rsidRPr="00E22450">
        <w:rPr>
          <w:rFonts w:ascii="Calibri Light" w:hAnsi="Calibri Light" w:cs="Calibri Light"/>
          <w:color w:val="000000"/>
          <w:sz w:val="18"/>
          <w:szCs w:val="20"/>
        </w:rPr>
        <w:t>Giving promotes cooperation and  social connection</w:t>
      </w:r>
    </w:p>
    <w:p w14:paraId="651D6BC0" w14:textId="77777777" w:rsidR="00477D7C" w:rsidRPr="00E22450" w:rsidRDefault="00477D7C" w:rsidP="00477D7C">
      <w:pPr>
        <w:pStyle w:val="ListParagraph"/>
        <w:widowControl w:val="0"/>
        <w:numPr>
          <w:ilvl w:val="1"/>
          <w:numId w:val="3"/>
        </w:numPr>
        <w:rPr>
          <w:rFonts w:ascii="Calibri Light" w:hAnsi="Calibri Light" w:cs="Calibri Light"/>
          <w:color w:val="000000"/>
          <w:sz w:val="18"/>
          <w:szCs w:val="20"/>
        </w:rPr>
      </w:pPr>
      <w:r w:rsidRPr="00E22450">
        <w:rPr>
          <w:rFonts w:ascii="Calibri Light" w:hAnsi="Calibri Light" w:cs="Calibri Light"/>
          <w:color w:val="000000"/>
          <w:sz w:val="18"/>
          <w:szCs w:val="20"/>
        </w:rPr>
        <w:t xml:space="preserve">Giving evokes gratitude </w:t>
      </w:r>
    </w:p>
    <w:p w14:paraId="34BB8050" w14:textId="6038EF9B" w:rsidR="00FE6D68" w:rsidRPr="00E22450" w:rsidRDefault="00477D7C" w:rsidP="00477D7C">
      <w:pPr>
        <w:pStyle w:val="ListParagraph"/>
        <w:widowControl w:val="0"/>
        <w:numPr>
          <w:ilvl w:val="1"/>
          <w:numId w:val="3"/>
        </w:numPr>
        <w:rPr>
          <w:rFonts w:ascii="Calibri Light" w:hAnsi="Calibri Light" w:cs="Calibri Light"/>
          <w:color w:val="000000"/>
          <w:sz w:val="18"/>
          <w:szCs w:val="20"/>
        </w:rPr>
      </w:pPr>
      <w:r w:rsidRPr="00E22450">
        <w:rPr>
          <w:rFonts w:ascii="Calibri Light" w:hAnsi="Calibri Light" w:cs="Calibri Light"/>
          <w:color w:val="000000"/>
          <w:sz w:val="18"/>
          <w:szCs w:val="20"/>
        </w:rPr>
        <w:t>Giving is contagious</w:t>
      </w:r>
    </w:p>
    <w:p w14:paraId="1836558E" w14:textId="77777777" w:rsidR="00A018E8" w:rsidRPr="00E22450" w:rsidRDefault="00A018E8" w:rsidP="00A018E8">
      <w:pPr>
        <w:pStyle w:val="ListParagraph"/>
        <w:widowControl w:val="0"/>
        <w:ind w:left="644"/>
        <w:rPr>
          <w:rFonts w:ascii="Calibri Light" w:hAnsi="Calibri Light" w:cs="Calibri Light"/>
          <w:color w:val="000000"/>
          <w:sz w:val="18"/>
          <w:szCs w:val="20"/>
        </w:rPr>
      </w:pPr>
    </w:p>
    <w:p w14:paraId="777CEFEA" w14:textId="77777777" w:rsidR="00A018E8" w:rsidRDefault="00A018E8" w:rsidP="00A018E8">
      <w:pPr>
        <w:pStyle w:val="ListParagraph"/>
        <w:widowControl w:val="0"/>
        <w:ind w:left="644"/>
        <w:rPr>
          <w:rFonts w:ascii="Calibri Light" w:hAnsi="Calibri Light" w:cs="Calibri Light"/>
          <w:color w:val="000000"/>
          <w:sz w:val="18"/>
          <w:szCs w:val="20"/>
        </w:rPr>
      </w:pPr>
    </w:p>
    <w:p w14:paraId="2218863C" w14:textId="77777777" w:rsidR="00C04577" w:rsidRPr="00E22450" w:rsidRDefault="00C04577" w:rsidP="00A018E8">
      <w:pPr>
        <w:pStyle w:val="ListParagraph"/>
        <w:widowControl w:val="0"/>
        <w:ind w:left="644"/>
        <w:rPr>
          <w:rFonts w:ascii="Calibri Light" w:hAnsi="Calibri Light" w:cs="Calibri Light"/>
          <w:color w:val="000000"/>
          <w:sz w:val="18"/>
          <w:szCs w:val="20"/>
        </w:rPr>
      </w:pPr>
    </w:p>
    <w:p w14:paraId="0F0CE137" w14:textId="034CEF05" w:rsidR="00141D3A" w:rsidRPr="00E22450" w:rsidRDefault="00141D3A" w:rsidP="00141D3A">
      <w:pPr>
        <w:pStyle w:val="ListParagraph"/>
        <w:numPr>
          <w:ilvl w:val="0"/>
          <w:numId w:val="1"/>
        </w:numPr>
        <w:rPr>
          <w:rFonts w:ascii="Calibri Light" w:hAnsi="Calibri Light" w:cs="Calibri Light"/>
          <w:b/>
          <w:sz w:val="28"/>
        </w:rPr>
      </w:pPr>
      <w:r w:rsidRPr="00E22450">
        <w:rPr>
          <w:rFonts w:ascii="Calibri Light" w:hAnsi="Calibri Light" w:cs="Calibri Light"/>
          <w:b/>
          <w:sz w:val="28"/>
        </w:rPr>
        <w:t>Businesses</w:t>
      </w:r>
    </w:p>
    <w:p w14:paraId="7C28C289" w14:textId="77777777" w:rsidR="007C6118" w:rsidRPr="00E22450" w:rsidRDefault="006C11BD" w:rsidP="00477D7C">
      <w:pPr>
        <w:rPr>
          <w:rFonts w:ascii="Calibri Light" w:hAnsi="Calibri Light" w:cs="Calibri Light"/>
          <w:sz w:val="20"/>
        </w:rPr>
      </w:pPr>
      <w:r w:rsidRPr="00E22450">
        <w:rPr>
          <w:rFonts w:ascii="Calibri Light" w:hAnsi="Calibri Light" w:cs="Calibri Light"/>
          <w:sz w:val="20"/>
        </w:rPr>
        <w:t>Clubs connecting with businesses can have many benefits with securing a sponsorship agreement being the main one.</w:t>
      </w:r>
    </w:p>
    <w:p w14:paraId="42BBED84" w14:textId="77777777" w:rsidR="006C11BD" w:rsidRPr="00E22450" w:rsidRDefault="006C11BD" w:rsidP="006C11BD">
      <w:pPr>
        <w:widowControl w:val="0"/>
        <w:rPr>
          <w:rFonts w:ascii="Calibri Light" w:hAnsi="Calibri Light" w:cs="Calibri Light"/>
          <w:color w:val="000000"/>
          <w:sz w:val="20"/>
          <w:szCs w:val="20"/>
        </w:rPr>
      </w:pPr>
      <w:r w:rsidRPr="00E22450">
        <w:rPr>
          <w:rFonts w:ascii="Calibri Light" w:hAnsi="Calibri Light" w:cs="Calibri Light"/>
          <w:b/>
          <w:bCs/>
          <w:color w:val="000000"/>
          <w:sz w:val="20"/>
          <w:szCs w:val="20"/>
        </w:rPr>
        <w:t xml:space="preserve">        </w:t>
      </w:r>
      <w:r w:rsidRPr="00E22450">
        <w:rPr>
          <w:rFonts w:ascii="Calibri Light" w:hAnsi="Calibri Light" w:cs="Calibri Light"/>
          <w:color w:val="000000"/>
          <w:sz w:val="20"/>
          <w:szCs w:val="20"/>
        </w:rPr>
        <w:t xml:space="preserve">Sponsorship is great way to support your club financially and contribute towards the sustainability of your club.  Howard and Crompton (1995) define sponsorship as a business relationship between a provider of funds, resources or services and a sports event or organisation which offers in return some rights and association that may be used for commercial advantage.  It is advised that clubs when seeking sponsorship from companies should be willing to provide something in return.  Also when approaching companies it is important for present </w:t>
      </w:r>
      <w:r w:rsidRPr="00E22450">
        <w:rPr>
          <w:rFonts w:ascii="Calibri Light" w:hAnsi="Calibri Light" w:cs="Calibri Light"/>
          <w:color w:val="000000"/>
          <w:sz w:val="20"/>
          <w:szCs w:val="20"/>
        </w:rPr>
        <w:lastRenderedPageBreak/>
        <w:t>your club as being professional by documenting what the club will do to support sponsor in return.</w:t>
      </w:r>
    </w:p>
    <w:p w14:paraId="3E93C296" w14:textId="178448CC" w:rsidR="006C11BD" w:rsidRPr="00E22450" w:rsidRDefault="006C11BD" w:rsidP="006C11BD">
      <w:pPr>
        <w:widowControl w:val="0"/>
        <w:rPr>
          <w:rFonts w:ascii="Calibri Light" w:hAnsi="Calibri Light" w:cs="Calibri Light"/>
          <w:color w:val="000000"/>
          <w:sz w:val="20"/>
          <w:szCs w:val="20"/>
        </w:rPr>
      </w:pPr>
      <w:r w:rsidRPr="00E22450">
        <w:rPr>
          <w:rFonts w:ascii="Calibri Light" w:hAnsi="Calibri Light" w:cs="Calibri Light"/>
          <w:color w:val="000000"/>
          <w:sz w:val="20"/>
          <w:szCs w:val="20"/>
        </w:rPr>
        <w:t xml:space="preserve">There are variety of reasons why clubs would seek sponsorship to increase financial resources:  </w:t>
      </w:r>
    </w:p>
    <w:p w14:paraId="459CC1F8" w14:textId="77777777" w:rsidR="006C11BD" w:rsidRPr="00E22450" w:rsidRDefault="006C11BD" w:rsidP="006C11BD">
      <w:pPr>
        <w:widowControl w:val="0"/>
        <w:rPr>
          <w:rFonts w:ascii="Calibri Light" w:hAnsi="Calibri Light" w:cs="Calibri Light"/>
          <w:i/>
          <w:iCs/>
          <w:color w:val="000000"/>
          <w:sz w:val="20"/>
          <w:szCs w:val="20"/>
        </w:rPr>
      </w:pPr>
      <w:r w:rsidRPr="00E22450">
        <w:rPr>
          <w:rFonts w:ascii="Calibri Light" w:hAnsi="Calibri Light" w:cs="Calibri Light"/>
          <w:i/>
          <w:iCs/>
          <w:color w:val="000000"/>
          <w:sz w:val="20"/>
          <w:szCs w:val="20"/>
        </w:rPr>
        <w:t xml:space="preserve">        &gt; Improve standard of team—investment in coaches</w:t>
      </w:r>
    </w:p>
    <w:p w14:paraId="29CA19E4" w14:textId="77777777" w:rsidR="006C11BD" w:rsidRPr="00E22450" w:rsidRDefault="006C11BD" w:rsidP="006C11BD">
      <w:pPr>
        <w:widowControl w:val="0"/>
        <w:rPr>
          <w:rFonts w:ascii="Calibri Light" w:hAnsi="Calibri Light" w:cs="Calibri Light"/>
          <w:i/>
          <w:iCs/>
          <w:color w:val="000000"/>
          <w:sz w:val="20"/>
          <w:szCs w:val="20"/>
        </w:rPr>
      </w:pPr>
      <w:r w:rsidRPr="00E22450">
        <w:rPr>
          <w:rFonts w:ascii="Calibri Light" w:hAnsi="Calibri Light" w:cs="Calibri Light"/>
          <w:i/>
          <w:iCs/>
          <w:color w:val="000000"/>
          <w:sz w:val="20"/>
          <w:szCs w:val="20"/>
        </w:rPr>
        <w:t xml:space="preserve">        &gt; Assist in starting new activity</w:t>
      </w:r>
    </w:p>
    <w:p w14:paraId="49500EA7" w14:textId="77777777" w:rsidR="006C11BD" w:rsidRPr="00E22450" w:rsidRDefault="006C11BD" w:rsidP="006C11BD">
      <w:pPr>
        <w:widowControl w:val="0"/>
        <w:rPr>
          <w:rFonts w:ascii="Calibri Light" w:hAnsi="Calibri Light" w:cs="Calibri Light"/>
          <w:i/>
          <w:iCs/>
          <w:color w:val="000000"/>
          <w:sz w:val="20"/>
          <w:szCs w:val="20"/>
        </w:rPr>
      </w:pPr>
      <w:r w:rsidRPr="00E22450">
        <w:rPr>
          <w:rFonts w:ascii="Calibri Light" w:hAnsi="Calibri Light" w:cs="Calibri Light"/>
          <w:i/>
          <w:iCs/>
          <w:color w:val="000000"/>
          <w:sz w:val="20"/>
          <w:szCs w:val="20"/>
        </w:rPr>
        <w:t xml:space="preserve">        &gt; Develop new facility </w:t>
      </w:r>
    </w:p>
    <w:p w14:paraId="1F4EF9CE" w14:textId="77777777" w:rsidR="006C11BD" w:rsidRPr="00E22450" w:rsidRDefault="006C11BD" w:rsidP="006C11BD">
      <w:pPr>
        <w:widowControl w:val="0"/>
        <w:rPr>
          <w:rFonts w:ascii="Calibri Light" w:hAnsi="Calibri Light" w:cs="Calibri Light"/>
          <w:i/>
          <w:iCs/>
          <w:color w:val="000000"/>
          <w:sz w:val="20"/>
          <w:szCs w:val="20"/>
        </w:rPr>
      </w:pPr>
      <w:r w:rsidRPr="00E22450">
        <w:rPr>
          <w:rFonts w:ascii="Calibri Light" w:hAnsi="Calibri Light" w:cs="Calibri Light"/>
          <w:i/>
          <w:iCs/>
          <w:color w:val="000000"/>
          <w:sz w:val="20"/>
          <w:szCs w:val="20"/>
        </w:rPr>
        <w:t xml:space="preserve">        &gt; Purchase kit or equipment</w:t>
      </w:r>
    </w:p>
    <w:p w14:paraId="33D22536" w14:textId="77777777" w:rsidR="006C11BD" w:rsidRPr="00E22450" w:rsidRDefault="006C11BD" w:rsidP="006C11BD">
      <w:pPr>
        <w:widowControl w:val="0"/>
        <w:rPr>
          <w:rFonts w:ascii="Calibri Light" w:hAnsi="Calibri Light" w:cs="Calibri Light"/>
          <w:color w:val="000000"/>
          <w:sz w:val="20"/>
          <w:szCs w:val="20"/>
        </w:rPr>
      </w:pPr>
      <w:r w:rsidRPr="00E22450">
        <w:rPr>
          <w:rFonts w:ascii="Calibri Light" w:hAnsi="Calibri Light" w:cs="Calibri Light"/>
          <w:color w:val="000000"/>
          <w:sz w:val="20"/>
          <w:szCs w:val="20"/>
        </w:rPr>
        <w:t xml:space="preserve">         Clubs that are interested in seeking sponsorship should consider the following when submitting a sponsorship proposal to companies:</w:t>
      </w:r>
    </w:p>
    <w:p w14:paraId="1FEA4623" w14:textId="77777777" w:rsidR="006C11BD" w:rsidRPr="00E22450" w:rsidRDefault="006C11BD" w:rsidP="006C11BD">
      <w:pPr>
        <w:widowControl w:val="0"/>
        <w:rPr>
          <w:rFonts w:ascii="Calibri Light" w:hAnsi="Calibri Light" w:cs="Calibri Light"/>
          <w:color w:val="000000"/>
          <w:sz w:val="20"/>
          <w:szCs w:val="20"/>
        </w:rPr>
      </w:pPr>
      <w:r w:rsidRPr="00E22450">
        <w:rPr>
          <w:rFonts w:ascii="Calibri Light" w:hAnsi="Calibri Light" w:cs="Calibri Light"/>
          <w:b/>
          <w:bCs/>
          <w:color w:val="000000"/>
          <w:sz w:val="20"/>
          <w:szCs w:val="20"/>
        </w:rPr>
        <w:t>&gt; Identify possible relevance that sponsor has with your club —</w:t>
      </w:r>
      <w:r w:rsidRPr="00E22450">
        <w:rPr>
          <w:rFonts w:ascii="Calibri Light" w:hAnsi="Calibri Light" w:cs="Calibri Light"/>
          <w:color w:val="000000"/>
          <w:sz w:val="20"/>
          <w:szCs w:val="20"/>
        </w:rPr>
        <w:t>this includes  favouring a local sports shop or local business that has link with clubs image, values or services it provides over other less relevant companies</w:t>
      </w:r>
    </w:p>
    <w:p w14:paraId="7991650F" w14:textId="77777777" w:rsidR="006C11BD" w:rsidRPr="00E22450" w:rsidRDefault="006C11BD" w:rsidP="006C11BD">
      <w:pPr>
        <w:widowControl w:val="0"/>
        <w:rPr>
          <w:rFonts w:ascii="Calibri Light" w:hAnsi="Calibri Light" w:cs="Calibri Light"/>
          <w:color w:val="000000"/>
          <w:sz w:val="20"/>
          <w:szCs w:val="20"/>
        </w:rPr>
      </w:pPr>
      <w:r w:rsidRPr="00E22450">
        <w:rPr>
          <w:rFonts w:ascii="Calibri Light" w:hAnsi="Calibri Light" w:cs="Calibri Light"/>
          <w:b/>
          <w:bCs/>
          <w:color w:val="000000"/>
          <w:sz w:val="20"/>
          <w:szCs w:val="20"/>
        </w:rPr>
        <w:t>&gt; Address your proposal to a specific person</w:t>
      </w:r>
      <w:r w:rsidRPr="00E22450">
        <w:rPr>
          <w:rFonts w:ascii="Calibri Light" w:hAnsi="Calibri Light" w:cs="Calibri Light"/>
          <w:color w:val="000000"/>
          <w:sz w:val="20"/>
          <w:szCs w:val="20"/>
        </w:rPr>
        <w:t xml:space="preserve">—this allows person you are contacting directly to feel valued and shows that you have a genuine interest with in their company.  This is likely to create a good first impression </w:t>
      </w:r>
    </w:p>
    <w:p w14:paraId="59DEE111" w14:textId="77777777" w:rsidR="006C11BD" w:rsidRPr="00E22450" w:rsidRDefault="006C11BD" w:rsidP="006C11BD">
      <w:pPr>
        <w:widowControl w:val="0"/>
        <w:rPr>
          <w:rFonts w:ascii="Calibri Light" w:hAnsi="Calibri Light" w:cs="Calibri Light"/>
          <w:color w:val="000000"/>
          <w:sz w:val="20"/>
          <w:szCs w:val="20"/>
        </w:rPr>
      </w:pPr>
      <w:r w:rsidRPr="00E22450">
        <w:rPr>
          <w:rFonts w:ascii="Calibri Light" w:hAnsi="Calibri Light" w:cs="Calibri Light"/>
          <w:b/>
          <w:bCs/>
          <w:color w:val="000000"/>
          <w:sz w:val="20"/>
          <w:szCs w:val="20"/>
        </w:rPr>
        <w:t>&gt; Send an initial letter—</w:t>
      </w:r>
      <w:r w:rsidRPr="00E22450">
        <w:rPr>
          <w:rFonts w:ascii="Calibri Light" w:hAnsi="Calibri Light" w:cs="Calibri Light"/>
          <w:color w:val="000000"/>
          <w:sz w:val="20"/>
          <w:szCs w:val="20"/>
        </w:rPr>
        <w:t xml:space="preserve"> once established who the letter is going to, send an initial letter that should set the right tone hopefully spark an interest in your club</w:t>
      </w:r>
    </w:p>
    <w:p w14:paraId="566D2350" w14:textId="77777777" w:rsidR="006C11BD" w:rsidRPr="00E22450" w:rsidRDefault="006C11BD" w:rsidP="006C11BD">
      <w:pPr>
        <w:widowControl w:val="0"/>
        <w:rPr>
          <w:rFonts w:ascii="Calibri Light" w:hAnsi="Calibri Light" w:cs="Calibri Light"/>
          <w:color w:val="000000"/>
          <w:sz w:val="20"/>
          <w:szCs w:val="20"/>
        </w:rPr>
      </w:pPr>
      <w:r w:rsidRPr="00E22450">
        <w:rPr>
          <w:rFonts w:ascii="Calibri Light" w:hAnsi="Calibri Light" w:cs="Calibri Light"/>
          <w:b/>
          <w:bCs/>
          <w:color w:val="000000"/>
          <w:sz w:val="20"/>
          <w:szCs w:val="20"/>
        </w:rPr>
        <w:t>&gt; Be brief but informative—</w:t>
      </w:r>
      <w:r w:rsidRPr="00E22450">
        <w:rPr>
          <w:rFonts w:ascii="Calibri Light" w:hAnsi="Calibri Light" w:cs="Calibri Light"/>
          <w:color w:val="000000"/>
          <w:sz w:val="20"/>
          <w:szCs w:val="20"/>
        </w:rPr>
        <w:t xml:space="preserve">try not overload letter with lots of information however provide just enough substance to make the letter valuable to the reader </w:t>
      </w:r>
    </w:p>
    <w:p w14:paraId="33F0A19C" w14:textId="77777777" w:rsidR="006C11BD" w:rsidRPr="00E22450" w:rsidRDefault="006C11BD" w:rsidP="006C11BD">
      <w:pPr>
        <w:widowControl w:val="0"/>
        <w:rPr>
          <w:rFonts w:ascii="Calibri Light" w:hAnsi="Calibri Light" w:cs="Calibri Light"/>
          <w:color w:val="000000"/>
          <w:sz w:val="20"/>
          <w:szCs w:val="20"/>
        </w:rPr>
      </w:pPr>
      <w:r w:rsidRPr="00E22450">
        <w:rPr>
          <w:rFonts w:ascii="Calibri Light" w:hAnsi="Calibri Light" w:cs="Calibri Light"/>
          <w:b/>
          <w:bCs/>
          <w:color w:val="000000"/>
          <w:sz w:val="20"/>
          <w:szCs w:val="20"/>
        </w:rPr>
        <w:t>&gt; Emphasise benefits company will receive—</w:t>
      </w:r>
      <w:r w:rsidRPr="00E22450">
        <w:rPr>
          <w:rFonts w:ascii="Calibri Light" w:hAnsi="Calibri Light" w:cs="Calibri Light"/>
          <w:color w:val="000000"/>
          <w:sz w:val="20"/>
          <w:szCs w:val="20"/>
        </w:rPr>
        <w:t>this is arguably most important aspect of the proposal.  The company should feel that they are gaining from the partnership with and investment in your club</w:t>
      </w:r>
    </w:p>
    <w:p w14:paraId="3174A694" w14:textId="77777777" w:rsidR="006C11BD" w:rsidRPr="00E22450" w:rsidRDefault="006C11BD" w:rsidP="006C11BD">
      <w:pPr>
        <w:widowControl w:val="0"/>
        <w:rPr>
          <w:rFonts w:ascii="Calibri Light" w:hAnsi="Calibri Light" w:cs="Calibri Light"/>
          <w:color w:val="000000"/>
          <w:sz w:val="20"/>
          <w:szCs w:val="20"/>
        </w:rPr>
      </w:pPr>
      <w:r w:rsidRPr="00E22450">
        <w:rPr>
          <w:rFonts w:ascii="Calibri Light" w:hAnsi="Calibri Light" w:cs="Calibri Light"/>
          <w:b/>
          <w:bCs/>
          <w:color w:val="000000"/>
          <w:sz w:val="20"/>
          <w:szCs w:val="20"/>
        </w:rPr>
        <w:t>&gt; Send a promotional material—</w:t>
      </w:r>
      <w:r w:rsidRPr="00E22450">
        <w:rPr>
          <w:rFonts w:ascii="Calibri Light" w:hAnsi="Calibri Light" w:cs="Calibri Light"/>
          <w:color w:val="000000"/>
          <w:sz w:val="20"/>
          <w:szCs w:val="20"/>
        </w:rPr>
        <w:t>this could be link to official club website, YouTube video of club, brochure of club activities or poster/flyer</w:t>
      </w:r>
    </w:p>
    <w:p w14:paraId="63274B7D" w14:textId="77777777" w:rsidR="006C11BD" w:rsidRPr="00E22450" w:rsidRDefault="006C11BD" w:rsidP="006C11BD">
      <w:pPr>
        <w:widowControl w:val="0"/>
        <w:rPr>
          <w:rFonts w:ascii="Calibri Light" w:hAnsi="Calibri Light" w:cs="Calibri Light"/>
          <w:color w:val="000000"/>
          <w:sz w:val="20"/>
          <w:szCs w:val="20"/>
        </w:rPr>
      </w:pPr>
      <w:r w:rsidRPr="00E22450">
        <w:rPr>
          <w:rFonts w:ascii="Calibri Light" w:hAnsi="Calibri Light" w:cs="Calibri Light"/>
          <w:b/>
          <w:bCs/>
          <w:color w:val="000000"/>
          <w:sz w:val="20"/>
          <w:szCs w:val="20"/>
        </w:rPr>
        <w:t>&gt; Submit proposal in good time—</w:t>
      </w:r>
      <w:r w:rsidRPr="00E22450">
        <w:rPr>
          <w:rFonts w:ascii="Calibri Light" w:hAnsi="Calibri Light" w:cs="Calibri Light"/>
          <w:color w:val="000000"/>
          <w:sz w:val="20"/>
          <w:szCs w:val="20"/>
        </w:rPr>
        <w:t>with the financial year running from April to March it is recommended to submit proposal before April before companies have made major decisions regarding annual budgets</w:t>
      </w:r>
    </w:p>
    <w:p w14:paraId="7587DE70" w14:textId="77777777" w:rsidR="006C11BD" w:rsidRPr="00E22450" w:rsidRDefault="006C11BD" w:rsidP="00A018E8">
      <w:pPr>
        <w:widowControl w:val="0"/>
        <w:rPr>
          <w:rFonts w:ascii="Calibri Light" w:hAnsi="Calibri Light" w:cs="Calibri Light"/>
          <w:b/>
          <w:bCs/>
          <w:color w:val="000000"/>
          <w:sz w:val="20"/>
          <w:szCs w:val="20"/>
        </w:rPr>
      </w:pPr>
      <w:r w:rsidRPr="00E22450">
        <w:rPr>
          <w:rFonts w:ascii="Calibri Light" w:hAnsi="Calibri Light" w:cs="Calibri Light"/>
          <w:b/>
          <w:bCs/>
          <w:color w:val="000000"/>
          <w:sz w:val="20"/>
          <w:szCs w:val="20"/>
        </w:rPr>
        <w:t xml:space="preserve">&gt; Negotiate for best deal— </w:t>
      </w:r>
      <w:r w:rsidRPr="00E22450">
        <w:rPr>
          <w:rFonts w:ascii="Calibri Light" w:hAnsi="Calibri Light" w:cs="Calibri Light"/>
          <w:color w:val="000000"/>
          <w:sz w:val="20"/>
          <w:szCs w:val="20"/>
        </w:rPr>
        <w:t xml:space="preserve">clubs should have a ‘Minimum amount required’ in order to make the meeting with the company worthy and increase chances of receiving best offer. </w:t>
      </w:r>
    </w:p>
    <w:p w14:paraId="786D5B55" w14:textId="77777777" w:rsidR="00141D3A" w:rsidRPr="00E22450" w:rsidRDefault="00141D3A" w:rsidP="00141D3A">
      <w:pPr>
        <w:pStyle w:val="ListParagraph"/>
        <w:numPr>
          <w:ilvl w:val="0"/>
          <w:numId w:val="1"/>
        </w:numPr>
        <w:rPr>
          <w:rFonts w:ascii="Calibri Light" w:hAnsi="Calibri Light" w:cs="Calibri Light"/>
          <w:b/>
          <w:sz w:val="28"/>
        </w:rPr>
      </w:pPr>
      <w:r w:rsidRPr="00E22450">
        <w:rPr>
          <w:rFonts w:ascii="Calibri Light" w:hAnsi="Calibri Light" w:cs="Calibri Light"/>
          <w:b/>
          <w:sz w:val="28"/>
        </w:rPr>
        <w:t>Sport Club Partnerships</w:t>
      </w:r>
    </w:p>
    <w:p w14:paraId="1655B468" w14:textId="77777777" w:rsidR="00477D7C" w:rsidRPr="00E22450" w:rsidRDefault="00477D7C" w:rsidP="00477D7C">
      <w:pPr>
        <w:widowControl w:val="0"/>
        <w:rPr>
          <w:rFonts w:ascii="Calibri Light" w:hAnsi="Calibri Light" w:cs="Calibri Light"/>
          <w:bCs/>
          <w:szCs w:val="24"/>
        </w:rPr>
      </w:pPr>
      <w:r w:rsidRPr="00E22450">
        <w:rPr>
          <w:rFonts w:ascii="Calibri Light" w:hAnsi="Calibri Light" w:cs="Calibri Light"/>
          <w:bCs/>
          <w:szCs w:val="24"/>
        </w:rPr>
        <w:t>When it comes to clubs aiming to deve</w:t>
      </w:r>
      <w:r w:rsidR="00EF2E85" w:rsidRPr="00E22450">
        <w:rPr>
          <w:rFonts w:ascii="Calibri Light" w:hAnsi="Calibri Light" w:cs="Calibri Light"/>
          <w:bCs/>
          <w:szCs w:val="24"/>
        </w:rPr>
        <w:t>lop their membership, decision</w:t>
      </w:r>
      <w:r w:rsidRPr="00E22450">
        <w:rPr>
          <w:rFonts w:ascii="Calibri Light" w:hAnsi="Calibri Light" w:cs="Calibri Light"/>
          <w:bCs/>
          <w:szCs w:val="24"/>
        </w:rPr>
        <w:t>-making should be based around questions such as:</w:t>
      </w:r>
    </w:p>
    <w:p w14:paraId="70F6BC3D" w14:textId="77777777" w:rsidR="00477D7C" w:rsidRPr="00E22450" w:rsidRDefault="00477D7C" w:rsidP="00EF2E85">
      <w:pPr>
        <w:pStyle w:val="ListParagraph"/>
        <w:widowControl w:val="0"/>
        <w:numPr>
          <w:ilvl w:val="0"/>
          <w:numId w:val="4"/>
        </w:numPr>
        <w:rPr>
          <w:rFonts w:ascii="Calibri Light" w:hAnsi="Calibri Light" w:cs="Calibri Light"/>
          <w:bCs/>
          <w:szCs w:val="24"/>
        </w:rPr>
      </w:pPr>
      <w:r w:rsidRPr="00E22450">
        <w:rPr>
          <w:rFonts w:ascii="Calibri Light" w:hAnsi="Calibri Light" w:cs="Calibri Light"/>
          <w:bCs/>
          <w:szCs w:val="24"/>
        </w:rPr>
        <w:t>Why people join your club?</w:t>
      </w:r>
    </w:p>
    <w:p w14:paraId="44A074C9" w14:textId="77777777" w:rsidR="00477D7C" w:rsidRPr="00E22450" w:rsidRDefault="00477D7C" w:rsidP="00EF2E85">
      <w:pPr>
        <w:pStyle w:val="ListParagraph"/>
        <w:widowControl w:val="0"/>
        <w:numPr>
          <w:ilvl w:val="0"/>
          <w:numId w:val="4"/>
        </w:numPr>
        <w:rPr>
          <w:rFonts w:ascii="Calibri Light" w:hAnsi="Calibri Light" w:cs="Calibri Light"/>
          <w:bCs/>
          <w:szCs w:val="24"/>
        </w:rPr>
      </w:pPr>
      <w:r w:rsidRPr="00E22450">
        <w:rPr>
          <w:rFonts w:ascii="Calibri Light" w:hAnsi="Calibri Light" w:cs="Calibri Light"/>
          <w:bCs/>
          <w:szCs w:val="24"/>
        </w:rPr>
        <w:t>Why people continue to play at club?</w:t>
      </w:r>
    </w:p>
    <w:p w14:paraId="5AAD09FA" w14:textId="77777777" w:rsidR="00477D7C" w:rsidRPr="00E22450" w:rsidRDefault="00477D7C" w:rsidP="00EF2E85">
      <w:pPr>
        <w:pStyle w:val="ListParagraph"/>
        <w:widowControl w:val="0"/>
        <w:numPr>
          <w:ilvl w:val="0"/>
          <w:numId w:val="4"/>
        </w:numPr>
        <w:rPr>
          <w:rFonts w:ascii="Calibri Light" w:hAnsi="Calibri Light" w:cs="Calibri Light"/>
          <w:bCs/>
          <w:szCs w:val="24"/>
        </w:rPr>
      </w:pPr>
      <w:r w:rsidRPr="00E22450">
        <w:rPr>
          <w:rFonts w:ascii="Calibri Light" w:hAnsi="Calibri Light" w:cs="Calibri Light"/>
          <w:bCs/>
          <w:szCs w:val="24"/>
        </w:rPr>
        <w:t xml:space="preserve">Why do people leave your club? </w:t>
      </w:r>
    </w:p>
    <w:p w14:paraId="3B64962F" w14:textId="77777777" w:rsidR="00477D7C" w:rsidRPr="00E22450" w:rsidRDefault="00477D7C" w:rsidP="00EF2E85">
      <w:pPr>
        <w:widowControl w:val="0"/>
        <w:rPr>
          <w:rFonts w:ascii="Calibri Light" w:hAnsi="Calibri Light" w:cs="Calibri Light"/>
          <w:bCs/>
          <w:szCs w:val="24"/>
        </w:rPr>
      </w:pPr>
      <w:r w:rsidRPr="00E22450">
        <w:rPr>
          <w:rFonts w:ascii="Calibri Light" w:hAnsi="Calibri Light" w:cs="Calibri Light"/>
          <w:bCs/>
          <w:szCs w:val="24"/>
        </w:rPr>
        <w:t>The outcomes from these questions tend to shape the future or long term running of your club in relation to co</w:t>
      </w:r>
      <w:r w:rsidR="00EF2E85" w:rsidRPr="00E22450">
        <w:rPr>
          <w:rFonts w:ascii="Calibri Light" w:hAnsi="Calibri Light" w:cs="Calibri Light"/>
          <w:bCs/>
          <w:szCs w:val="24"/>
        </w:rPr>
        <w:t>aching services, financial</w:t>
      </w:r>
      <w:r w:rsidRPr="00E22450">
        <w:rPr>
          <w:rFonts w:ascii="Calibri Light" w:hAnsi="Calibri Light" w:cs="Calibri Light"/>
          <w:bCs/>
          <w:szCs w:val="24"/>
        </w:rPr>
        <w:t xml:space="preserve"> forecasting </w:t>
      </w:r>
      <w:r w:rsidR="00EF2E85" w:rsidRPr="00E22450">
        <w:rPr>
          <w:rFonts w:ascii="Calibri Light" w:hAnsi="Calibri Light" w:cs="Calibri Light"/>
          <w:bCs/>
          <w:szCs w:val="24"/>
        </w:rPr>
        <w:t>and overall</w:t>
      </w:r>
      <w:r w:rsidRPr="00E22450">
        <w:rPr>
          <w:rFonts w:ascii="Calibri Light" w:hAnsi="Calibri Light" w:cs="Calibri Light"/>
          <w:bCs/>
          <w:szCs w:val="24"/>
        </w:rPr>
        <w:t xml:space="preserve"> club promotion.  </w:t>
      </w:r>
    </w:p>
    <w:p w14:paraId="1CE2652A" w14:textId="77777777" w:rsidR="00477D7C" w:rsidRPr="00E22450" w:rsidRDefault="004F2A9E" w:rsidP="00477D7C">
      <w:pPr>
        <w:pStyle w:val="ListParagraph"/>
        <w:widowControl w:val="0"/>
        <w:numPr>
          <w:ilvl w:val="0"/>
          <w:numId w:val="1"/>
        </w:numPr>
        <w:rPr>
          <w:rFonts w:ascii="Calibri Light" w:hAnsi="Calibri Light" w:cs="Calibri Light"/>
          <w:color w:val="FFFFFF"/>
          <w:sz w:val="15"/>
          <w:szCs w:val="16"/>
        </w:rPr>
      </w:pPr>
      <w:r w:rsidRPr="00E22450">
        <w:rPr>
          <w:rFonts w:ascii="Calibri Light" w:hAnsi="Calibri Light" w:cs="Calibri Light"/>
          <w:noProof/>
          <w:lang w:eastAsia="en-GB"/>
        </w:rPr>
        <w:lastRenderedPageBreak/>
        <w:drawing>
          <wp:anchor distT="0" distB="0" distL="114300" distR="114300" simplePos="0" relativeHeight="251665408" behindDoc="0" locked="0" layoutInCell="1" allowOverlap="1" wp14:anchorId="040CD4AF" wp14:editId="7B47E848">
            <wp:simplePos x="0" y="0"/>
            <wp:positionH relativeFrom="column">
              <wp:posOffset>561975</wp:posOffset>
            </wp:positionH>
            <wp:positionV relativeFrom="paragraph">
              <wp:posOffset>78105</wp:posOffset>
            </wp:positionV>
            <wp:extent cx="3933825" cy="1814830"/>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3933825" cy="181483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477D7C" w:rsidRPr="00E22450">
        <w:rPr>
          <w:rFonts w:ascii="Calibri Light" w:hAnsi="Calibri Light" w:cs="Calibri Light"/>
        </w:rPr>
        <w:t> </w:t>
      </w:r>
    </w:p>
    <w:p w14:paraId="344FB8CD" w14:textId="77777777" w:rsidR="007A5381" w:rsidRPr="00E22450" w:rsidRDefault="007A5381">
      <w:pPr>
        <w:rPr>
          <w:rFonts w:ascii="Calibri Light" w:hAnsi="Calibri Light" w:cs="Calibri Light"/>
        </w:rPr>
      </w:pPr>
    </w:p>
    <w:p w14:paraId="71716151" w14:textId="77777777" w:rsidR="004F2A9E" w:rsidRPr="00E22450" w:rsidRDefault="004F2A9E">
      <w:pPr>
        <w:rPr>
          <w:rFonts w:ascii="Calibri Light" w:hAnsi="Calibri Light" w:cs="Calibri Light"/>
        </w:rPr>
      </w:pPr>
    </w:p>
    <w:p w14:paraId="25AF6041" w14:textId="77777777" w:rsidR="004F2A9E" w:rsidRPr="00E22450" w:rsidRDefault="004F2A9E">
      <w:pPr>
        <w:rPr>
          <w:rFonts w:ascii="Calibri Light" w:hAnsi="Calibri Light" w:cs="Calibri Light"/>
        </w:rPr>
      </w:pPr>
    </w:p>
    <w:p w14:paraId="540C72F5" w14:textId="77777777" w:rsidR="004F2A9E" w:rsidRPr="00E22450" w:rsidRDefault="004F2A9E">
      <w:pPr>
        <w:rPr>
          <w:rFonts w:ascii="Calibri Light" w:hAnsi="Calibri Light" w:cs="Calibri Light"/>
        </w:rPr>
      </w:pPr>
    </w:p>
    <w:p w14:paraId="7CA2F692" w14:textId="77777777" w:rsidR="004F2A9E" w:rsidRPr="00E22450" w:rsidRDefault="004F2A9E">
      <w:pPr>
        <w:rPr>
          <w:rFonts w:ascii="Calibri Light" w:hAnsi="Calibri Light" w:cs="Calibri Light"/>
        </w:rPr>
      </w:pPr>
    </w:p>
    <w:p w14:paraId="12DA2984" w14:textId="77777777" w:rsidR="004F2A9E" w:rsidRPr="00E22450" w:rsidRDefault="004F2A9E">
      <w:pPr>
        <w:rPr>
          <w:rFonts w:ascii="Calibri Light" w:hAnsi="Calibri Light" w:cs="Calibri Light"/>
        </w:rPr>
      </w:pPr>
      <w:r w:rsidRPr="00E22450">
        <w:rPr>
          <w:rFonts w:ascii="Calibri Light" w:hAnsi="Calibri Light" w:cs="Calibri Light"/>
        </w:rPr>
        <w:t xml:space="preserve">Clubs developing positive partnerships amongst one another (Community Sports Hub being a successful model of this) is an effective way for clubs to share ideas, inspire each other and encourage discussions on ways to improve their clubs.  </w:t>
      </w:r>
      <w:r w:rsidR="00E6787E" w:rsidRPr="00E22450">
        <w:rPr>
          <w:rFonts w:ascii="Calibri Light" w:hAnsi="Calibri Light" w:cs="Calibri Light"/>
        </w:rPr>
        <w:t xml:space="preserve">In relation to above questions, clubs from varying sports share many similarities.  </w:t>
      </w:r>
      <w:r w:rsidRPr="00E22450">
        <w:rPr>
          <w:rFonts w:ascii="Calibri Light" w:hAnsi="Calibri Light" w:cs="Calibri Light"/>
        </w:rPr>
        <w:t xml:space="preserve">For example,  a local swimming club </w:t>
      </w:r>
      <w:r w:rsidR="00871A59" w:rsidRPr="00E22450">
        <w:rPr>
          <w:rFonts w:ascii="Calibri Light" w:hAnsi="Calibri Light" w:cs="Calibri Light"/>
        </w:rPr>
        <w:t>that has witnessed a 54% increase in membership over 1 year through promotion via their Facebook page can help support the local badminton club on adopting similar approaches</w:t>
      </w:r>
      <w:r w:rsidR="009F08DE" w:rsidRPr="00E22450">
        <w:rPr>
          <w:rFonts w:ascii="Calibri Light" w:hAnsi="Calibri Light" w:cs="Calibri Light"/>
        </w:rPr>
        <w:t xml:space="preserve"> that may help increase their membership</w:t>
      </w:r>
      <w:r w:rsidR="00871A59" w:rsidRPr="00E22450">
        <w:rPr>
          <w:rFonts w:ascii="Calibri Light" w:hAnsi="Calibri Light" w:cs="Calibri Light"/>
        </w:rPr>
        <w:t xml:space="preserve">.  </w:t>
      </w:r>
    </w:p>
    <w:p w14:paraId="567764C6" w14:textId="77777777" w:rsidR="004F2A9E" w:rsidRPr="00E22450" w:rsidRDefault="004F2A9E">
      <w:pPr>
        <w:rPr>
          <w:rFonts w:ascii="Calibri Light" w:hAnsi="Calibri Light" w:cs="Calibri Light"/>
        </w:rPr>
      </w:pPr>
    </w:p>
    <w:sectPr w:rsidR="004F2A9E" w:rsidRPr="00E224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25E4D"/>
    <w:multiLevelType w:val="hybridMultilevel"/>
    <w:tmpl w:val="F286A6EE"/>
    <w:lvl w:ilvl="0" w:tplc="0809000F">
      <w:start w:val="1"/>
      <w:numFmt w:val="decimal"/>
      <w:lvlText w:val="%1."/>
      <w:lvlJc w:val="left"/>
      <w:pPr>
        <w:ind w:left="720" w:hanging="360"/>
      </w:pPr>
    </w:lvl>
    <w:lvl w:ilvl="1" w:tplc="98C68022">
      <w:start w:val="1"/>
      <w:numFmt w:val="decimal"/>
      <w:lvlText w:val="%2)"/>
      <w:lvlJc w:val="left"/>
      <w:pPr>
        <w:ind w:left="644"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DC1241C"/>
    <w:multiLevelType w:val="hybridMultilevel"/>
    <w:tmpl w:val="1B2227B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786"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FD700D"/>
    <w:multiLevelType w:val="hybridMultilevel"/>
    <w:tmpl w:val="FFD89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E64435A"/>
    <w:multiLevelType w:val="hybridMultilevel"/>
    <w:tmpl w:val="4DCCFE70"/>
    <w:lvl w:ilvl="0" w:tplc="B95A2098">
      <w:start w:val="1"/>
      <w:numFmt w:val="decimal"/>
      <w:lvlText w:val="%1."/>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EBDE2C7C">
      <w:numFmt w:val="bullet"/>
      <w:lvlText w:val=""/>
      <w:lvlJc w:val="left"/>
      <w:pPr>
        <w:ind w:left="2880" w:hanging="360"/>
      </w:pPr>
      <w:rPr>
        <w:rFonts w:ascii="Wingdings" w:eastAsiaTheme="minorHAnsi" w:hAnsi="Wingdings" w:cstheme="minorBidi"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29421424">
    <w:abstractNumId w:val="3"/>
  </w:num>
  <w:num w:numId="2" w16cid:durableId="443304912">
    <w:abstractNumId w:val="1"/>
  </w:num>
  <w:num w:numId="3" w16cid:durableId="183399785">
    <w:abstractNumId w:val="0"/>
  </w:num>
  <w:num w:numId="4" w16cid:durableId="8447818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1D3A"/>
    <w:rsid w:val="000236BF"/>
    <w:rsid w:val="000348CD"/>
    <w:rsid w:val="000778A9"/>
    <w:rsid w:val="000C1B4E"/>
    <w:rsid w:val="000C482F"/>
    <w:rsid w:val="00141D3A"/>
    <w:rsid w:val="0025669A"/>
    <w:rsid w:val="002D4496"/>
    <w:rsid w:val="003B3511"/>
    <w:rsid w:val="00477D7C"/>
    <w:rsid w:val="004F2A9E"/>
    <w:rsid w:val="005F6B78"/>
    <w:rsid w:val="00616FC5"/>
    <w:rsid w:val="00674E29"/>
    <w:rsid w:val="006C11BD"/>
    <w:rsid w:val="007A5381"/>
    <w:rsid w:val="007C6118"/>
    <w:rsid w:val="00840BA8"/>
    <w:rsid w:val="00871A59"/>
    <w:rsid w:val="0087430C"/>
    <w:rsid w:val="009C1CF9"/>
    <w:rsid w:val="009F08DE"/>
    <w:rsid w:val="009F2CC8"/>
    <w:rsid w:val="00A018E8"/>
    <w:rsid w:val="00A8761D"/>
    <w:rsid w:val="00B47925"/>
    <w:rsid w:val="00B9338B"/>
    <w:rsid w:val="00C04577"/>
    <w:rsid w:val="00D150C5"/>
    <w:rsid w:val="00D800C1"/>
    <w:rsid w:val="00DB7991"/>
    <w:rsid w:val="00E22450"/>
    <w:rsid w:val="00E6787E"/>
    <w:rsid w:val="00EB7D69"/>
    <w:rsid w:val="00EF2E85"/>
    <w:rsid w:val="00F33BC4"/>
    <w:rsid w:val="00FC65A0"/>
    <w:rsid w:val="00FE6D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D348B"/>
  <w15:docId w15:val="{6222A13D-0EEF-48FD-9620-67C44BEC6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41D3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41D3A"/>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141D3A"/>
    <w:pPr>
      <w:ind w:left="720"/>
      <w:contextualSpacing/>
    </w:pPr>
  </w:style>
  <w:style w:type="paragraph" w:styleId="BalloonText">
    <w:name w:val="Balloon Text"/>
    <w:basedOn w:val="Normal"/>
    <w:link w:val="BalloonTextChar"/>
    <w:uiPriority w:val="99"/>
    <w:semiHidden/>
    <w:unhideWhenUsed/>
    <w:rsid w:val="007C61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6118"/>
    <w:rPr>
      <w:rFonts w:ascii="Tahoma" w:hAnsi="Tahoma" w:cs="Tahoma"/>
      <w:sz w:val="16"/>
      <w:szCs w:val="16"/>
    </w:rPr>
  </w:style>
  <w:style w:type="paragraph" w:customStyle="1" w:styleId="Default">
    <w:name w:val="Default"/>
    <w:rsid w:val="00840BA8"/>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840B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40BA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56606">
      <w:bodyDiv w:val="1"/>
      <w:marLeft w:val="0"/>
      <w:marRight w:val="0"/>
      <w:marTop w:val="0"/>
      <w:marBottom w:val="0"/>
      <w:divBdr>
        <w:top w:val="none" w:sz="0" w:space="0" w:color="auto"/>
        <w:left w:val="none" w:sz="0" w:space="0" w:color="auto"/>
        <w:bottom w:val="none" w:sz="0" w:space="0" w:color="auto"/>
        <w:right w:val="none" w:sz="0" w:space="0" w:color="auto"/>
      </w:divBdr>
    </w:div>
    <w:div w:id="161360421">
      <w:bodyDiv w:val="1"/>
      <w:marLeft w:val="0"/>
      <w:marRight w:val="0"/>
      <w:marTop w:val="0"/>
      <w:marBottom w:val="0"/>
      <w:divBdr>
        <w:top w:val="none" w:sz="0" w:space="0" w:color="auto"/>
        <w:left w:val="none" w:sz="0" w:space="0" w:color="auto"/>
        <w:bottom w:val="none" w:sz="0" w:space="0" w:color="auto"/>
        <w:right w:val="none" w:sz="0" w:space="0" w:color="auto"/>
      </w:divBdr>
      <w:divsChild>
        <w:div w:id="1540118668">
          <w:marLeft w:val="0"/>
          <w:marRight w:val="0"/>
          <w:marTop w:val="0"/>
          <w:marBottom w:val="0"/>
          <w:divBdr>
            <w:top w:val="none" w:sz="0" w:space="0" w:color="auto"/>
            <w:left w:val="none" w:sz="0" w:space="0" w:color="auto"/>
            <w:bottom w:val="none" w:sz="0" w:space="0" w:color="auto"/>
            <w:right w:val="none" w:sz="0" w:space="0" w:color="auto"/>
          </w:divBdr>
          <w:divsChild>
            <w:div w:id="1433358010">
              <w:marLeft w:val="0"/>
              <w:marRight w:val="0"/>
              <w:marTop w:val="0"/>
              <w:marBottom w:val="0"/>
              <w:divBdr>
                <w:top w:val="none" w:sz="0" w:space="0" w:color="auto"/>
                <w:left w:val="none" w:sz="0" w:space="0" w:color="auto"/>
                <w:bottom w:val="none" w:sz="0" w:space="0" w:color="auto"/>
                <w:right w:val="none" w:sz="0" w:space="0" w:color="auto"/>
              </w:divBdr>
              <w:divsChild>
                <w:div w:id="1298872162">
                  <w:marLeft w:val="0"/>
                  <w:marRight w:val="0"/>
                  <w:marTop w:val="0"/>
                  <w:marBottom w:val="0"/>
                  <w:divBdr>
                    <w:top w:val="none" w:sz="0" w:space="0" w:color="auto"/>
                    <w:left w:val="none" w:sz="0" w:space="0" w:color="auto"/>
                    <w:bottom w:val="none" w:sz="0" w:space="0" w:color="auto"/>
                    <w:right w:val="none" w:sz="0" w:space="0" w:color="auto"/>
                  </w:divBdr>
                  <w:divsChild>
                    <w:div w:id="836071334">
                      <w:marLeft w:val="0"/>
                      <w:marRight w:val="0"/>
                      <w:marTop w:val="0"/>
                      <w:marBottom w:val="0"/>
                      <w:divBdr>
                        <w:top w:val="none" w:sz="0" w:space="0" w:color="auto"/>
                        <w:left w:val="none" w:sz="0" w:space="0" w:color="auto"/>
                        <w:bottom w:val="none" w:sz="0" w:space="0" w:color="auto"/>
                        <w:right w:val="none" w:sz="0" w:space="0" w:color="auto"/>
                      </w:divBdr>
                      <w:divsChild>
                        <w:div w:id="181941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4099084">
      <w:bodyDiv w:val="1"/>
      <w:marLeft w:val="0"/>
      <w:marRight w:val="0"/>
      <w:marTop w:val="0"/>
      <w:marBottom w:val="0"/>
      <w:divBdr>
        <w:top w:val="none" w:sz="0" w:space="0" w:color="auto"/>
        <w:left w:val="none" w:sz="0" w:space="0" w:color="auto"/>
        <w:bottom w:val="none" w:sz="0" w:space="0" w:color="auto"/>
        <w:right w:val="none" w:sz="0" w:space="0" w:color="auto"/>
      </w:divBdr>
      <w:divsChild>
        <w:div w:id="227232600">
          <w:marLeft w:val="0"/>
          <w:marRight w:val="0"/>
          <w:marTop w:val="0"/>
          <w:marBottom w:val="0"/>
          <w:divBdr>
            <w:top w:val="none" w:sz="0" w:space="0" w:color="auto"/>
            <w:left w:val="none" w:sz="0" w:space="0" w:color="auto"/>
            <w:bottom w:val="none" w:sz="0" w:space="0" w:color="auto"/>
            <w:right w:val="none" w:sz="0" w:space="0" w:color="auto"/>
          </w:divBdr>
          <w:divsChild>
            <w:div w:id="978458002">
              <w:marLeft w:val="0"/>
              <w:marRight w:val="0"/>
              <w:marTop w:val="0"/>
              <w:marBottom w:val="0"/>
              <w:divBdr>
                <w:top w:val="none" w:sz="0" w:space="0" w:color="auto"/>
                <w:left w:val="none" w:sz="0" w:space="0" w:color="auto"/>
                <w:bottom w:val="none" w:sz="0" w:space="0" w:color="auto"/>
                <w:right w:val="none" w:sz="0" w:space="0" w:color="auto"/>
              </w:divBdr>
              <w:divsChild>
                <w:div w:id="1409233688">
                  <w:marLeft w:val="0"/>
                  <w:marRight w:val="0"/>
                  <w:marTop w:val="0"/>
                  <w:marBottom w:val="0"/>
                  <w:divBdr>
                    <w:top w:val="none" w:sz="0" w:space="0" w:color="auto"/>
                    <w:left w:val="none" w:sz="0" w:space="0" w:color="auto"/>
                    <w:bottom w:val="none" w:sz="0" w:space="0" w:color="auto"/>
                    <w:right w:val="none" w:sz="0" w:space="0" w:color="auto"/>
                  </w:divBdr>
                  <w:divsChild>
                    <w:div w:id="667633010">
                      <w:marLeft w:val="0"/>
                      <w:marRight w:val="0"/>
                      <w:marTop w:val="0"/>
                      <w:marBottom w:val="0"/>
                      <w:divBdr>
                        <w:top w:val="none" w:sz="0" w:space="0" w:color="auto"/>
                        <w:left w:val="none" w:sz="0" w:space="0" w:color="auto"/>
                        <w:bottom w:val="none" w:sz="0" w:space="0" w:color="auto"/>
                        <w:right w:val="none" w:sz="0" w:space="0" w:color="auto"/>
                      </w:divBdr>
                      <w:divsChild>
                        <w:div w:id="147175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0005736">
      <w:bodyDiv w:val="1"/>
      <w:marLeft w:val="0"/>
      <w:marRight w:val="0"/>
      <w:marTop w:val="0"/>
      <w:marBottom w:val="0"/>
      <w:divBdr>
        <w:top w:val="none" w:sz="0" w:space="0" w:color="auto"/>
        <w:left w:val="none" w:sz="0" w:space="0" w:color="auto"/>
        <w:bottom w:val="none" w:sz="0" w:space="0" w:color="auto"/>
        <w:right w:val="none" w:sz="0" w:space="0" w:color="auto"/>
      </w:divBdr>
    </w:div>
    <w:div w:id="803694541">
      <w:bodyDiv w:val="1"/>
      <w:marLeft w:val="0"/>
      <w:marRight w:val="0"/>
      <w:marTop w:val="0"/>
      <w:marBottom w:val="0"/>
      <w:divBdr>
        <w:top w:val="none" w:sz="0" w:space="0" w:color="auto"/>
        <w:left w:val="none" w:sz="0" w:space="0" w:color="auto"/>
        <w:bottom w:val="none" w:sz="0" w:space="0" w:color="auto"/>
        <w:right w:val="none" w:sz="0" w:space="0" w:color="auto"/>
      </w:divBdr>
    </w:div>
    <w:div w:id="1164279080">
      <w:bodyDiv w:val="1"/>
      <w:marLeft w:val="0"/>
      <w:marRight w:val="0"/>
      <w:marTop w:val="0"/>
      <w:marBottom w:val="0"/>
      <w:divBdr>
        <w:top w:val="none" w:sz="0" w:space="0" w:color="auto"/>
        <w:left w:val="none" w:sz="0" w:space="0" w:color="auto"/>
        <w:bottom w:val="none" w:sz="0" w:space="0" w:color="auto"/>
        <w:right w:val="none" w:sz="0" w:space="0" w:color="auto"/>
      </w:divBdr>
    </w:div>
    <w:div w:id="1172718726">
      <w:bodyDiv w:val="1"/>
      <w:marLeft w:val="0"/>
      <w:marRight w:val="0"/>
      <w:marTop w:val="0"/>
      <w:marBottom w:val="0"/>
      <w:divBdr>
        <w:top w:val="none" w:sz="0" w:space="0" w:color="auto"/>
        <w:left w:val="none" w:sz="0" w:space="0" w:color="auto"/>
        <w:bottom w:val="none" w:sz="0" w:space="0" w:color="auto"/>
        <w:right w:val="none" w:sz="0" w:space="0" w:color="auto"/>
      </w:divBdr>
      <w:divsChild>
        <w:div w:id="106314428">
          <w:marLeft w:val="0"/>
          <w:marRight w:val="0"/>
          <w:marTop w:val="0"/>
          <w:marBottom w:val="0"/>
          <w:divBdr>
            <w:top w:val="none" w:sz="0" w:space="0" w:color="auto"/>
            <w:left w:val="none" w:sz="0" w:space="0" w:color="auto"/>
            <w:bottom w:val="none" w:sz="0" w:space="0" w:color="auto"/>
            <w:right w:val="none" w:sz="0" w:space="0" w:color="auto"/>
          </w:divBdr>
          <w:divsChild>
            <w:div w:id="1562592581">
              <w:marLeft w:val="0"/>
              <w:marRight w:val="0"/>
              <w:marTop w:val="0"/>
              <w:marBottom w:val="0"/>
              <w:divBdr>
                <w:top w:val="none" w:sz="0" w:space="0" w:color="auto"/>
                <w:left w:val="none" w:sz="0" w:space="0" w:color="auto"/>
                <w:bottom w:val="none" w:sz="0" w:space="0" w:color="auto"/>
                <w:right w:val="none" w:sz="0" w:space="0" w:color="auto"/>
              </w:divBdr>
              <w:divsChild>
                <w:div w:id="1812407271">
                  <w:marLeft w:val="0"/>
                  <w:marRight w:val="0"/>
                  <w:marTop w:val="0"/>
                  <w:marBottom w:val="0"/>
                  <w:divBdr>
                    <w:top w:val="none" w:sz="0" w:space="0" w:color="auto"/>
                    <w:left w:val="none" w:sz="0" w:space="0" w:color="auto"/>
                    <w:bottom w:val="none" w:sz="0" w:space="0" w:color="auto"/>
                    <w:right w:val="none" w:sz="0" w:space="0" w:color="auto"/>
                  </w:divBdr>
                  <w:divsChild>
                    <w:div w:id="1264411120">
                      <w:marLeft w:val="0"/>
                      <w:marRight w:val="0"/>
                      <w:marTop w:val="0"/>
                      <w:marBottom w:val="0"/>
                      <w:divBdr>
                        <w:top w:val="none" w:sz="0" w:space="0" w:color="auto"/>
                        <w:left w:val="none" w:sz="0" w:space="0" w:color="auto"/>
                        <w:bottom w:val="none" w:sz="0" w:space="0" w:color="auto"/>
                        <w:right w:val="none" w:sz="0" w:space="0" w:color="auto"/>
                      </w:divBdr>
                      <w:divsChild>
                        <w:div w:id="17858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6030337">
      <w:bodyDiv w:val="1"/>
      <w:marLeft w:val="0"/>
      <w:marRight w:val="0"/>
      <w:marTop w:val="0"/>
      <w:marBottom w:val="0"/>
      <w:divBdr>
        <w:top w:val="none" w:sz="0" w:space="0" w:color="auto"/>
        <w:left w:val="none" w:sz="0" w:space="0" w:color="auto"/>
        <w:bottom w:val="none" w:sz="0" w:space="0" w:color="auto"/>
        <w:right w:val="none" w:sz="0" w:space="0" w:color="auto"/>
      </w:divBdr>
      <w:divsChild>
        <w:div w:id="1171681511">
          <w:marLeft w:val="0"/>
          <w:marRight w:val="0"/>
          <w:marTop w:val="0"/>
          <w:marBottom w:val="0"/>
          <w:divBdr>
            <w:top w:val="none" w:sz="0" w:space="0" w:color="auto"/>
            <w:left w:val="none" w:sz="0" w:space="0" w:color="auto"/>
            <w:bottom w:val="none" w:sz="0" w:space="0" w:color="auto"/>
            <w:right w:val="none" w:sz="0" w:space="0" w:color="auto"/>
          </w:divBdr>
          <w:divsChild>
            <w:div w:id="1610619267">
              <w:marLeft w:val="0"/>
              <w:marRight w:val="0"/>
              <w:marTop w:val="0"/>
              <w:marBottom w:val="0"/>
              <w:divBdr>
                <w:top w:val="none" w:sz="0" w:space="0" w:color="auto"/>
                <w:left w:val="none" w:sz="0" w:space="0" w:color="auto"/>
                <w:bottom w:val="none" w:sz="0" w:space="0" w:color="auto"/>
                <w:right w:val="none" w:sz="0" w:space="0" w:color="auto"/>
              </w:divBdr>
              <w:divsChild>
                <w:div w:id="2021159242">
                  <w:marLeft w:val="0"/>
                  <w:marRight w:val="0"/>
                  <w:marTop w:val="0"/>
                  <w:marBottom w:val="0"/>
                  <w:divBdr>
                    <w:top w:val="none" w:sz="0" w:space="0" w:color="auto"/>
                    <w:left w:val="none" w:sz="0" w:space="0" w:color="auto"/>
                    <w:bottom w:val="none" w:sz="0" w:space="0" w:color="auto"/>
                    <w:right w:val="none" w:sz="0" w:space="0" w:color="auto"/>
                  </w:divBdr>
                  <w:divsChild>
                    <w:div w:id="1943537187">
                      <w:marLeft w:val="0"/>
                      <w:marRight w:val="0"/>
                      <w:marTop w:val="0"/>
                      <w:marBottom w:val="0"/>
                      <w:divBdr>
                        <w:top w:val="none" w:sz="0" w:space="0" w:color="auto"/>
                        <w:left w:val="none" w:sz="0" w:space="0" w:color="auto"/>
                        <w:bottom w:val="none" w:sz="0" w:space="0" w:color="auto"/>
                        <w:right w:val="none" w:sz="0" w:space="0" w:color="auto"/>
                      </w:divBdr>
                      <w:divsChild>
                        <w:div w:id="52186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045ad2af-acf6-4886-817f-ae3707987e7a">
      <UserInfo>
        <DisplayName/>
        <AccountId xsi:nil="true"/>
        <AccountType/>
      </UserInfo>
    </SharedWithUsers>
    <TaxCatchAll xmlns="045ad2af-acf6-4886-817f-ae3707987e7a" xsi:nil="true"/>
    <lcf76f155ced4ddcb4097134ff3c332f xmlns="ef38fd0f-fa4d-44d5-b5c8-f2c7b705904d">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2D122741EAD5D4284ABEDB38DF12941" ma:contentTypeVersion="16" ma:contentTypeDescription="Create a new document." ma:contentTypeScope="" ma:versionID="e577d74a5e3cf9d9e8babfab29de63b3">
  <xsd:schema xmlns:xsd="http://www.w3.org/2001/XMLSchema" xmlns:xs="http://www.w3.org/2001/XMLSchema" xmlns:p="http://schemas.microsoft.com/office/2006/metadata/properties" xmlns:ns2="ef38fd0f-fa4d-44d5-b5c8-f2c7b705904d" xmlns:ns3="045ad2af-acf6-4886-817f-ae3707987e7a" targetNamespace="http://schemas.microsoft.com/office/2006/metadata/properties" ma:root="true" ma:fieldsID="9d196ee1c1b95556a89ae18adf7ccfdd" ns2:_="" ns3:_="">
    <xsd:import namespace="ef38fd0f-fa4d-44d5-b5c8-f2c7b705904d"/>
    <xsd:import namespace="045ad2af-acf6-4886-817f-ae3707987e7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38fd0f-fa4d-44d5-b5c8-f2c7b70590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cc71023-83b1-4092-9ba0-df74dfbb50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45ad2af-acf6-4886-817f-ae3707987e7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438f0ed-86dd-49b7-8582-1c5a0c61128a}" ma:internalName="TaxCatchAll" ma:showField="CatchAllData" ma:web="045ad2af-acf6-4886-817f-ae3707987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221EEE-EF1F-4D51-AB40-77B78AEAFC63}">
  <ds:schemaRefs>
    <ds:schemaRef ds:uri="http://schemas.microsoft.com/sharepoint/v3/contenttype/forms"/>
  </ds:schemaRefs>
</ds:datastoreItem>
</file>

<file path=customXml/itemProps2.xml><?xml version="1.0" encoding="utf-8"?>
<ds:datastoreItem xmlns:ds="http://schemas.openxmlformats.org/officeDocument/2006/customXml" ds:itemID="{3745E3E5-9B2A-4563-AE55-9027D0D1E3D5}">
  <ds:schemaRefs>
    <ds:schemaRef ds:uri="http://schemas.microsoft.com/office/2006/metadata/properties"/>
    <ds:schemaRef ds:uri="http://schemas.microsoft.com/office/infopath/2007/PartnerControls"/>
    <ds:schemaRef ds:uri="045ad2af-acf6-4886-817f-ae3707987e7a"/>
    <ds:schemaRef ds:uri="ef38fd0f-fa4d-44d5-b5c8-f2c7b705904d"/>
  </ds:schemaRefs>
</ds:datastoreItem>
</file>

<file path=customXml/itemProps3.xml><?xml version="1.0" encoding="utf-8"?>
<ds:datastoreItem xmlns:ds="http://schemas.openxmlformats.org/officeDocument/2006/customXml" ds:itemID="{17923DCF-BD72-478B-8288-4239DD62FE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38fd0f-fa4d-44d5-b5c8-f2c7b705904d"/>
    <ds:schemaRef ds:uri="045ad2af-acf6-4886-817f-ae3707987e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1167</Words>
  <Characters>6652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Euan Murray</dc:creator>
  <cp:lastModifiedBy>Euan Murray</cp:lastModifiedBy>
  <cp:revision>20</cp:revision>
  <dcterms:created xsi:type="dcterms:W3CDTF">2017-06-01T10:51:00Z</dcterms:created>
  <dcterms:modified xsi:type="dcterms:W3CDTF">2022-07-06T10:38:00Z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0x010100D2D122741EAD5D4284ABEDB38DF12941</vt:lpwstr>
  </property>
  <property fmtid="{D5CDD505-2E9C-101B-9397-08002B2CF9AE}" pid="3" name="Order">
    <vt:r8>291000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MediaServiceImageTags">
    <vt:lpwstr/>
  </property>
</Properties>
</file>