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CDA0" w14:textId="77777777" w:rsidR="00DB0D53" w:rsidRPr="00C0614F" w:rsidRDefault="00C0614F" w:rsidP="00D91A08">
      <w:pPr>
        <w:pStyle w:val="Title"/>
        <w:rPr>
          <w:rFonts w:ascii="Helvetica" w:hAnsi="Helvetica" w:cs="Helvetica"/>
        </w:rPr>
      </w:pPr>
      <w:r w:rsidRPr="00C0614F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A32CDAD" wp14:editId="7A32CDAE">
            <wp:simplePos x="0" y="0"/>
            <wp:positionH relativeFrom="margin">
              <wp:posOffset>5486400</wp:posOffset>
            </wp:positionH>
            <wp:positionV relativeFrom="paragraph">
              <wp:posOffset>-695325</wp:posOffset>
            </wp:positionV>
            <wp:extent cx="878205" cy="1069340"/>
            <wp:effectExtent l="0" t="0" r="0" b="0"/>
            <wp:wrapSquare wrapText="bothSides"/>
            <wp:docPr id="4" name="Picture 4" descr="Z:\Development Team\Club Development\Accreditation\6. Logos\New\Badminton Scotland_Silver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Development Team\Club Development\Accreditation\6. Logos\New\Badminton Scotland_SilverClu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A08" w:rsidRPr="00C0614F">
        <w:rPr>
          <w:rFonts w:ascii="Helvetica" w:hAnsi="Helvetica" w:cs="Helvetica"/>
        </w:rPr>
        <w:t>Club Welcome Pack (Information)</w:t>
      </w:r>
    </w:p>
    <w:p w14:paraId="7A32CDA1" w14:textId="169FAC53" w:rsidR="00D91A08" w:rsidRPr="00C0614F" w:rsidRDefault="00D91A08" w:rsidP="00D91A08">
      <w:pPr>
        <w:rPr>
          <w:rFonts w:ascii="Calibri Light" w:hAnsi="Calibri Light" w:cs="Calibri Light"/>
          <w:sz w:val="20"/>
        </w:rPr>
      </w:pPr>
      <w:r w:rsidRPr="00C0614F">
        <w:rPr>
          <w:rFonts w:ascii="Calibri Light" w:hAnsi="Calibri Light" w:cs="Calibri Light"/>
          <w:sz w:val="20"/>
        </w:rPr>
        <w:t xml:space="preserve">Club Welcome Packs are a great way to create a positive first impression with members.  The pack sets out the club culture and can be very useful for members as it contains </w:t>
      </w:r>
      <w:r w:rsidR="00583A10" w:rsidRPr="00C0614F">
        <w:rPr>
          <w:rFonts w:ascii="Calibri Light" w:hAnsi="Calibri Light" w:cs="Calibri Light"/>
          <w:sz w:val="20"/>
        </w:rPr>
        <w:t xml:space="preserve">key details including contacts, club times, committee information, social media links and much more.  It is a great way to demonstrate that your club is professionalised, organised and well managed and you are keen to engage new members and retain current members.  </w:t>
      </w:r>
      <w:r w:rsidR="00AC3399">
        <w:rPr>
          <w:rFonts w:ascii="Calibri Light" w:hAnsi="Calibri Light" w:cs="Calibri Light"/>
          <w:sz w:val="20"/>
        </w:rPr>
        <w:t xml:space="preserve">Also its key to take into consideration </w:t>
      </w:r>
      <w:r w:rsidR="003659DE">
        <w:rPr>
          <w:rFonts w:ascii="Calibri Light" w:hAnsi="Calibri Light" w:cs="Calibri Light"/>
          <w:sz w:val="20"/>
        </w:rPr>
        <w:t>how this pack is communicated, e.g. email, website download</w:t>
      </w:r>
    </w:p>
    <w:p w14:paraId="7A32CDA2" w14:textId="77777777" w:rsidR="00583A10" w:rsidRPr="00C0614F" w:rsidRDefault="00583A10" w:rsidP="00D91A08">
      <w:pPr>
        <w:rPr>
          <w:rFonts w:ascii="Calibri Light" w:hAnsi="Calibri Light" w:cs="Calibri Light"/>
          <w:sz w:val="20"/>
        </w:rPr>
      </w:pPr>
      <w:r w:rsidRPr="00C0614F">
        <w:rPr>
          <w:rFonts w:ascii="Calibri Light" w:hAnsi="Calibri Light" w:cs="Calibri Light"/>
          <w:sz w:val="20"/>
        </w:rPr>
        <w:t xml:space="preserve">Due to this being a </w:t>
      </w:r>
      <w:proofErr w:type="spellStart"/>
      <w:r w:rsidRPr="00C0614F">
        <w:rPr>
          <w:rFonts w:ascii="Calibri Light" w:hAnsi="Calibri Light" w:cs="Calibri Light"/>
          <w:sz w:val="20"/>
        </w:rPr>
        <w:t>Shuttlemark</w:t>
      </w:r>
      <w:proofErr w:type="spellEnd"/>
      <w:r w:rsidRPr="00C0614F">
        <w:rPr>
          <w:rFonts w:ascii="Calibri Light" w:hAnsi="Calibri Light" w:cs="Calibri Light"/>
          <w:sz w:val="20"/>
        </w:rPr>
        <w:t xml:space="preserve"> Silver Level requirement, clubs can adopt template Club Welcome Pack or create own but needs to contain the following:</w:t>
      </w:r>
    </w:p>
    <w:p w14:paraId="7A32CDA3" w14:textId="77777777" w:rsidR="00BA26DE" w:rsidRPr="00C0614F" w:rsidRDefault="00BA26DE" w:rsidP="00583A10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18"/>
        </w:rPr>
      </w:pPr>
      <w:r w:rsidRPr="00C0614F">
        <w:rPr>
          <w:rFonts w:ascii="Calibri Light" w:hAnsi="Calibri Light" w:cs="Calibri Light"/>
          <w:sz w:val="18"/>
        </w:rPr>
        <w:t>Club Name (logo if available)</w:t>
      </w:r>
    </w:p>
    <w:p w14:paraId="7A32CDA4" w14:textId="77777777" w:rsidR="00583A10" w:rsidRPr="00C0614F" w:rsidRDefault="00583A10" w:rsidP="00583A10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18"/>
        </w:rPr>
      </w:pPr>
      <w:r w:rsidRPr="00C0614F">
        <w:rPr>
          <w:rFonts w:ascii="Calibri Light" w:hAnsi="Calibri Light" w:cs="Calibri Light"/>
          <w:sz w:val="18"/>
        </w:rPr>
        <w:t xml:space="preserve">History, vision and objectives of club </w:t>
      </w:r>
    </w:p>
    <w:p w14:paraId="7A32CDA5" w14:textId="69E4E62E" w:rsidR="00583A10" w:rsidRPr="00C0614F" w:rsidRDefault="00583A10" w:rsidP="00583A10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18"/>
        </w:rPr>
      </w:pPr>
      <w:r w:rsidRPr="00C0614F">
        <w:rPr>
          <w:rFonts w:ascii="Calibri Light" w:hAnsi="Calibri Light" w:cs="Calibri Light"/>
          <w:sz w:val="18"/>
        </w:rPr>
        <w:t xml:space="preserve">Committee Members details and contacts (Child </w:t>
      </w:r>
      <w:r w:rsidR="00DB145A">
        <w:rPr>
          <w:rFonts w:ascii="Calibri Light" w:hAnsi="Calibri Light" w:cs="Calibri Light"/>
          <w:sz w:val="18"/>
        </w:rPr>
        <w:t xml:space="preserve">Wellbeing &amp; </w:t>
      </w:r>
      <w:r w:rsidRPr="00C0614F">
        <w:rPr>
          <w:rFonts w:ascii="Calibri Light" w:hAnsi="Calibri Light" w:cs="Calibri Light"/>
          <w:sz w:val="18"/>
        </w:rPr>
        <w:t>Protection Officer)</w:t>
      </w:r>
    </w:p>
    <w:p w14:paraId="7A32CDA6" w14:textId="77777777" w:rsidR="00583A10" w:rsidRPr="00C0614F" w:rsidRDefault="00583A10" w:rsidP="00583A10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18"/>
        </w:rPr>
      </w:pPr>
      <w:r w:rsidRPr="00C0614F">
        <w:rPr>
          <w:rFonts w:ascii="Calibri Light" w:hAnsi="Calibri Light" w:cs="Calibri Light"/>
          <w:sz w:val="18"/>
        </w:rPr>
        <w:t>When and Where club takes place</w:t>
      </w:r>
    </w:p>
    <w:p w14:paraId="7A32CDA7" w14:textId="18B4103F" w:rsidR="00BA26DE" w:rsidRDefault="00BA26DE" w:rsidP="00583A10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18"/>
        </w:rPr>
      </w:pPr>
      <w:r w:rsidRPr="00C0614F">
        <w:rPr>
          <w:rFonts w:ascii="Calibri Light" w:hAnsi="Calibri Light" w:cs="Calibri Light"/>
          <w:sz w:val="18"/>
        </w:rPr>
        <w:t xml:space="preserve">Membership </w:t>
      </w:r>
      <w:r w:rsidR="00664B42">
        <w:rPr>
          <w:rFonts w:ascii="Calibri Light" w:hAnsi="Calibri Light" w:cs="Calibri Light"/>
          <w:sz w:val="18"/>
        </w:rPr>
        <w:t xml:space="preserve">Types &amp; </w:t>
      </w:r>
      <w:r w:rsidRPr="00C0614F">
        <w:rPr>
          <w:rFonts w:ascii="Calibri Light" w:hAnsi="Calibri Light" w:cs="Calibri Light"/>
          <w:sz w:val="18"/>
        </w:rPr>
        <w:t>Fees</w:t>
      </w:r>
    </w:p>
    <w:p w14:paraId="4EE001ED" w14:textId="4C966522" w:rsidR="00664B42" w:rsidRPr="00C0614F" w:rsidRDefault="00664B42" w:rsidP="00583A10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Payment Options</w:t>
      </w:r>
    </w:p>
    <w:p w14:paraId="7A32CDA8" w14:textId="7794AC42" w:rsidR="00583A10" w:rsidRPr="00C0614F" w:rsidRDefault="00583A10" w:rsidP="00583A10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18"/>
        </w:rPr>
      </w:pPr>
      <w:r w:rsidRPr="00C0614F">
        <w:rPr>
          <w:rFonts w:ascii="Calibri Light" w:hAnsi="Calibri Light" w:cs="Calibri Light"/>
          <w:sz w:val="18"/>
        </w:rPr>
        <w:t>Policies &amp; Procedures – Constitution (Equality Policy), Child</w:t>
      </w:r>
      <w:r w:rsidR="00DB145A">
        <w:rPr>
          <w:rFonts w:ascii="Calibri Light" w:hAnsi="Calibri Light" w:cs="Calibri Light"/>
          <w:sz w:val="18"/>
        </w:rPr>
        <w:t xml:space="preserve"> Wellbeing &amp;</w:t>
      </w:r>
      <w:r w:rsidRPr="00C0614F">
        <w:rPr>
          <w:rFonts w:ascii="Calibri Light" w:hAnsi="Calibri Light" w:cs="Calibri Light"/>
          <w:sz w:val="18"/>
        </w:rPr>
        <w:t xml:space="preserve"> Protection Policy, Public Liability Insurance, Codes of Conduct)</w:t>
      </w:r>
    </w:p>
    <w:p w14:paraId="7A32CDA9" w14:textId="77777777" w:rsidR="00583A10" w:rsidRPr="00C0614F" w:rsidRDefault="00583A10" w:rsidP="00583A10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18"/>
        </w:rPr>
      </w:pPr>
      <w:r w:rsidRPr="00C0614F">
        <w:rPr>
          <w:rFonts w:ascii="Calibri Light" w:hAnsi="Calibri Light" w:cs="Calibri Light"/>
          <w:sz w:val="18"/>
        </w:rPr>
        <w:t>Social Media/Website links</w:t>
      </w:r>
    </w:p>
    <w:p w14:paraId="7A32CDAA" w14:textId="77777777" w:rsidR="00BA26DE" w:rsidRPr="00C0614F" w:rsidRDefault="00BA26DE" w:rsidP="00583A10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18"/>
        </w:rPr>
      </w:pPr>
      <w:r w:rsidRPr="00C0614F">
        <w:rPr>
          <w:rFonts w:ascii="Calibri Light" w:hAnsi="Calibri Light" w:cs="Calibri Light"/>
          <w:sz w:val="18"/>
        </w:rPr>
        <w:t>Competition/Events</w:t>
      </w:r>
    </w:p>
    <w:p w14:paraId="2655175A" w14:textId="2607EA4B" w:rsidR="00664B42" w:rsidRPr="00664B42" w:rsidRDefault="00BA26DE" w:rsidP="00664B42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18"/>
        </w:rPr>
      </w:pPr>
      <w:r w:rsidRPr="00C0614F">
        <w:rPr>
          <w:rFonts w:ascii="Calibri Light" w:hAnsi="Calibri Light" w:cs="Calibri Light"/>
          <w:sz w:val="18"/>
        </w:rPr>
        <w:t xml:space="preserve">Partnerships (Community Sports Hub, Active Schools, RDO, </w:t>
      </w:r>
      <w:r w:rsidR="006153CE">
        <w:rPr>
          <w:rFonts w:ascii="Calibri Light" w:hAnsi="Calibri Light" w:cs="Calibri Light"/>
          <w:sz w:val="18"/>
        </w:rPr>
        <w:t xml:space="preserve">Regional </w:t>
      </w:r>
      <w:r w:rsidRPr="00C0614F">
        <w:rPr>
          <w:rFonts w:ascii="Calibri Light" w:hAnsi="Calibri Light" w:cs="Calibri Light"/>
          <w:sz w:val="18"/>
        </w:rPr>
        <w:t>Badminton Group….)</w:t>
      </w:r>
    </w:p>
    <w:p w14:paraId="7A32CDAC" w14:textId="725BE139" w:rsidR="00583A10" w:rsidRPr="00583A10" w:rsidRDefault="00583A10" w:rsidP="00583A10">
      <w:pPr>
        <w:pStyle w:val="ListParagraph"/>
        <w:rPr>
          <w:rFonts w:ascii="Arial" w:hAnsi="Arial" w:cs="Arial"/>
        </w:rPr>
      </w:pPr>
    </w:p>
    <w:sectPr w:rsidR="00583A10" w:rsidRPr="00583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CDB3" w14:textId="77777777" w:rsidR="00583A10" w:rsidRDefault="00583A10" w:rsidP="00583A10">
      <w:pPr>
        <w:spacing w:after="0" w:line="240" w:lineRule="auto"/>
      </w:pPr>
      <w:r>
        <w:separator/>
      </w:r>
    </w:p>
  </w:endnote>
  <w:endnote w:type="continuationSeparator" w:id="0">
    <w:p w14:paraId="7A32CDB4" w14:textId="77777777" w:rsidR="00583A10" w:rsidRDefault="00583A10" w:rsidP="0058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2CDB1" w14:textId="77777777" w:rsidR="00583A10" w:rsidRDefault="00583A10" w:rsidP="00583A10">
      <w:pPr>
        <w:spacing w:after="0" w:line="240" w:lineRule="auto"/>
      </w:pPr>
      <w:r>
        <w:separator/>
      </w:r>
    </w:p>
  </w:footnote>
  <w:footnote w:type="continuationSeparator" w:id="0">
    <w:p w14:paraId="7A32CDB2" w14:textId="77777777" w:rsidR="00583A10" w:rsidRDefault="00583A10" w:rsidP="00583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3683"/>
    <w:multiLevelType w:val="hybridMultilevel"/>
    <w:tmpl w:val="0E648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253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A08"/>
    <w:rsid w:val="003659DE"/>
    <w:rsid w:val="004645F1"/>
    <w:rsid w:val="00583A10"/>
    <w:rsid w:val="006153CE"/>
    <w:rsid w:val="00664B42"/>
    <w:rsid w:val="00AC3399"/>
    <w:rsid w:val="00BA26DE"/>
    <w:rsid w:val="00C0614F"/>
    <w:rsid w:val="00CF3F8D"/>
    <w:rsid w:val="00D91A08"/>
    <w:rsid w:val="00DB0D53"/>
    <w:rsid w:val="00DB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2CDA0"/>
  <w15:docId w15:val="{8CC11D7C-C986-4453-A6A9-70E54C4C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1A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1A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83A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A10"/>
  </w:style>
  <w:style w:type="paragraph" w:styleId="Footer">
    <w:name w:val="footer"/>
    <w:basedOn w:val="Normal"/>
    <w:link w:val="FooterChar"/>
    <w:uiPriority w:val="99"/>
    <w:unhideWhenUsed/>
    <w:rsid w:val="00583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5ad2af-acf6-4886-817f-ae3707987e7a">
      <UserInfo>
        <DisplayName/>
        <AccountId xsi:nil="true"/>
        <AccountType/>
      </UserInfo>
    </SharedWithUsers>
    <TaxCatchAll xmlns="045ad2af-acf6-4886-817f-ae3707987e7a" xsi:nil="true"/>
    <lcf76f155ced4ddcb4097134ff3c332f xmlns="ef38fd0f-fa4d-44d5-b5c8-f2c7b705904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122741EAD5D4284ABEDB38DF12941" ma:contentTypeVersion="16" ma:contentTypeDescription="Create a new document." ma:contentTypeScope="" ma:versionID="e577d74a5e3cf9d9e8babfab29de63b3">
  <xsd:schema xmlns:xsd="http://www.w3.org/2001/XMLSchema" xmlns:xs="http://www.w3.org/2001/XMLSchema" xmlns:p="http://schemas.microsoft.com/office/2006/metadata/properties" xmlns:ns2="ef38fd0f-fa4d-44d5-b5c8-f2c7b705904d" xmlns:ns3="045ad2af-acf6-4886-817f-ae3707987e7a" targetNamespace="http://schemas.microsoft.com/office/2006/metadata/properties" ma:root="true" ma:fieldsID="9d196ee1c1b95556a89ae18adf7ccfdd" ns2:_="" ns3:_="">
    <xsd:import namespace="ef38fd0f-fa4d-44d5-b5c8-f2c7b705904d"/>
    <xsd:import namespace="045ad2af-acf6-4886-817f-ae3707987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fd0f-fa4d-44d5-b5c8-f2c7b7059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c71023-83b1-4092-9ba0-df74dfbb5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ad2af-acf6-4886-817f-ae3707987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38f0ed-86dd-49b7-8582-1c5a0c61128a}" ma:internalName="TaxCatchAll" ma:showField="CatchAllData" ma:web="045ad2af-acf6-4886-817f-ae3707987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2ACFD9-52BC-450B-BAC4-C2910E5B5AFF}">
  <ds:schemaRefs>
    <ds:schemaRef ds:uri="http://schemas.microsoft.com/office/2006/metadata/properties"/>
    <ds:schemaRef ds:uri="http://schemas.microsoft.com/office/infopath/2007/PartnerControls"/>
    <ds:schemaRef ds:uri="045ad2af-acf6-4886-817f-ae3707987e7a"/>
    <ds:schemaRef ds:uri="ef38fd0f-fa4d-44d5-b5c8-f2c7b705904d"/>
  </ds:schemaRefs>
</ds:datastoreItem>
</file>

<file path=customXml/itemProps2.xml><?xml version="1.0" encoding="utf-8"?>
<ds:datastoreItem xmlns:ds="http://schemas.openxmlformats.org/officeDocument/2006/customXml" ds:itemID="{141E38B8-2105-4268-BFB0-D0C6247B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8fd0f-fa4d-44d5-b5c8-f2c7b705904d"/>
    <ds:schemaRef ds:uri="045ad2af-acf6-4886-817f-ae3707987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AA87B9-4ADF-4FEC-A3A1-1953D14F4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Euan Murray</dc:creator>
  <cp:lastModifiedBy>Euan Murray</cp:lastModifiedBy>
  <cp:revision>10</cp:revision>
  <dcterms:created xsi:type="dcterms:W3CDTF">2018-07-03T09:57:00Z</dcterms:created>
  <dcterms:modified xsi:type="dcterms:W3CDTF">2022-07-06T10:44:00Z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0x010100D2D122741EAD5D4284ABEDB38DF12941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